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757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757B4" w:rsidRDefault="00FD5C8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7B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757B4" w:rsidRDefault="00FD5C87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Распоряжение Администрации Томской области от 18.03.2024 N 186-ра</w:t>
            </w:r>
            <w:r>
              <w:rPr>
                <w:sz w:val="48"/>
              </w:rPr>
              <w:br/>
              <w:t>(ред. от 29.05.2025)</w:t>
            </w:r>
            <w:r>
              <w:rPr>
                <w:sz w:val="48"/>
              </w:rPr>
              <w:br/>
              <w:t>"Об утверждении паспортов ведомственных проектов государственной программы "Комплексное развитие сельских территорий Томской области"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Паспортом ведомственного проекта "Развитие жилищного строительства на сельских территориях и повышение уровня благоустройства домовладений", "Паспортом ведомственного проекта "Содействие занятости сельского населения", "Паспортом ведомственного проекта "Со</w:t>
            </w:r>
            <w:r>
              <w:rPr>
                <w:sz w:val="48"/>
              </w:rPr>
              <w:t>временный облик сельских территорий")</w:t>
            </w:r>
            <w:proofErr w:type="gramEnd"/>
          </w:p>
        </w:tc>
      </w:tr>
      <w:tr w:rsidR="006757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757B4" w:rsidRDefault="00FD5C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</w:t>
            </w:r>
            <w:r>
              <w:rPr>
                <w:sz w:val="28"/>
              </w:rPr>
              <w:t>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6757B4" w:rsidRDefault="006757B4">
      <w:pPr>
        <w:pStyle w:val="ConsPlusNormal0"/>
        <w:sectPr w:rsidR="006757B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  <w:outlineLvl w:val="0"/>
      </w:pPr>
    </w:p>
    <w:p w:rsidR="006757B4" w:rsidRDefault="00FD5C87">
      <w:pPr>
        <w:pStyle w:val="ConsPlusTitle0"/>
        <w:jc w:val="center"/>
        <w:outlineLvl w:val="0"/>
      </w:pPr>
      <w:r>
        <w:t>АДМИНИСТРАЦИЯ ТОМСКОЙ ОБЛАСТИ</w:t>
      </w:r>
    </w:p>
    <w:p w:rsidR="006757B4" w:rsidRDefault="006757B4">
      <w:pPr>
        <w:pStyle w:val="ConsPlusTitle0"/>
        <w:jc w:val="both"/>
      </w:pPr>
    </w:p>
    <w:p w:rsidR="006757B4" w:rsidRDefault="00FD5C87">
      <w:pPr>
        <w:pStyle w:val="ConsPlusTitle0"/>
        <w:jc w:val="center"/>
      </w:pPr>
      <w:r>
        <w:t>РАСПОРЯЖЕНИЕ</w:t>
      </w:r>
    </w:p>
    <w:p w:rsidR="006757B4" w:rsidRDefault="00FD5C87">
      <w:pPr>
        <w:pStyle w:val="ConsPlusTitle0"/>
        <w:jc w:val="center"/>
      </w:pPr>
      <w:r>
        <w:t>от 18 марта 2024 г. N 186-ра</w:t>
      </w:r>
    </w:p>
    <w:p w:rsidR="006757B4" w:rsidRDefault="006757B4">
      <w:pPr>
        <w:pStyle w:val="ConsPlusTitle0"/>
        <w:jc w:val="both"/>
      </w:pPr>
    </w:p>
    <w:p w:rsidR="006757B4" w:rsidRDefault="00FD5C87">
      <w:pPr>
        <w:pStyle w:val="ConsPlusTitle0"/>
        <w:jc w:val="center"/>
      </w:pPr>
      <w:r>
        <w:t>ОБ УТВЕРЖДЕНИИ ПАСПОРТОВ ВЕДОМСТВЕННЫХ ПРОЕКТОВ</w:t>
      </w:r>
    </w:p>
    <w:p w:rsidR="006757B4" w:rsidRDefault="00FD5C87">
      <w:pPr>
        <w:pStyle w:val="ConsPlusTitle0"/>
        <w:jc w:val="center"/>
      </w:pPr>
      <w:r>
        <w:t xml:space="preserve">ГОСУДАРСТВЕННОЙ ПРОГРАММЫ "КОМПЛЕКСНОЕ РАЗВИТИЕ </w:t>
      </w:r>
      <w:proofErr w:type="gramStart"/>
      <w:r>
        <w:t>СЕЛЬСКИХ</w:t>
      </w:r>
      <w:proofErr w:type="gramEnd"/>
    </w:p>
    <w:p w:rsidR="006757B4" w:rsidRDefault="00FD5C87">
      <w:pPr>
        <w:pStyle w:val="ConsPlusTitle0"/>
        <w:jc w:val="center"/>
      </w:pPr>
      <w:r>
        <w:t>ТЕРРИТОРИЙ ТОМСКОЙ ОБЛАСТИ"</w:t>
      </w:r>
    </w:p>
    <w:p w:rsidR="006757B4" w:rsidRDefault="006757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57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7B4" w:rsidRDefault="00FD5C8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Томской области</w:t>
            </w:r>
            <w:proofErr w:type="gramEnd"/>
          </w:p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N 941-ра, от 05.03.2025 N 178-ра, </w:t>
            </w:r>
            <w:bookmarkStart w:id="0" w:name="_GoBack"/>
            <w:r>
              <w:rPr>
                <w:color w:val="392C69"/>
              </w:rPr>
              <w:t>от 29.05.2025 N 364-ра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ind w:firstLine="540"/>
        <w:jc w:val="both"/>
      </w:pPr>
      <w:r>
        <w:t>В соответствии с постановлением Администрации Томской области от 05.09.2019 N 313а "Об утверждении По</w:t>
      </w:r>
      <w:r>
        <w:t>рядка принятия решений о разработке государственных программ Томской области, их формирования и реализации":</w:t>
      </w:r>
    </w:p>
    <w:p w:rsidR="006757B4" w:rsidRDefault="00FD5C87">
      <w:pPr>
        <w:pStyle w:val="ConsPlusNormal0"/>
        <w:spacing w:before="240"/>
        <w:ind w:firstLine="540"/>
        <w:jc w:val="both"/>
      </w:pPr>
      <w:r>
        <w:t>1. Утвердить:</w:t>
      </w:r>
    </w:p>
    <w:p w:rsidR="006757B4" w:rsidRDefault="00FD5C87">
      <w:pPr>
        <w:pStyle w:val="ConsPlusNormal0"/>
        <w:spacing w:before="240"/>
        <w:ind w:firstLine="540"/>
        <w:jc w:val="both"/>
      </w:pPr>
      <w:r>
        <w:t xml:space="preserve">1) </w:t>
      </w:r>
      <w:hyperlink w:anchor="P36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</w:t>
      </w:r>
      <w:r>
        <w:t>Развитие жилищного строительства на сельских территориях и повышение уровня благоустройства домовладений" согласно приложению N 1 к настоящему распоряжению;</w:t>
      </w:r>
    </w:p>
    <w:p w:rsidR="006757B4" w:rsidRDefault="00FD5C87">
      <w:pPr>
        <w:pStyle w:val="ConsPlusNormal0"/>
        <w:spacing w:before="240"/>
        <w:ind w:firstLine="540"/>
        <w:jc w:val="both"/>
      </w:pPr>
      <w:r>
        <w:t xml:space="preserve">2) </w:t>
      </w:r>
      <w:hyperlink w:anchor="P919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"Содействие занятости сел</w:t>
      </w:r>
      <w:r>
        <w:t>ьского населения" согласно приложению N 2 к настоящему распоряжению;</w:t>
      </w:r>
    </w:p>
    <w:p w:rsidR="006757B4" w:rsidRDefault="00FD5C87">
      <w:pPr>
        <w:pStyle w:val="ConsPlusNormal0"/>
        <w:spacing w:before="240"/>
        <w:ind w:firstLine="540"/>
        <w:jc w:val="both"/>
      </w:pPr>
      <w:r>
        <w:t xml:space="preserve">3) </w:t>
      </w:r>
      <w:hyperlink w:anchor="P1585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"Современный облик сельских территорий" согласно приложению N 3 к настоящему распоряжению.</w:t>
      </w:r>
    </w:p>
    <w:p w:rsidR="006757B4" w:rsidRDefault="00FD5C8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</w:t>
      </w:r>
      <w:r>
        <w:t>ением настоящего распоряжения возложить на заместителя Губернатора Томской области по агропромышленной политике и природопользованию.</w:t>
      </w:r>
    </w:p>
    <w:p w:rsidR="006757B4" w:rsidRDefault="00FD5C87">
      <w:pPr>
        <w:pStyle w:val="ConsPlusNormal0"/>
        <w:jc w:val="both"/>
      </w:pPr>
      <w:r>
        <w:t>(в ред. распоряжения Администрации Томской области от 28.12.2024 N 941-ра)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</w:pPr>
      <w:r>
        <w:t>Губернатор</w:t>
      </w:r>
    </w:p>
    <w:p w:rsidR="006757B4" w:rsidRDefault="00FD5C87">
      <w:pPr>
        <w:pStyle w:val="ConsPlusNormal0"/>
        <w:jc w:val="right"/>
      </w:pPr>
      <w:r>
        <w:t>Томской области</w:t>
      </w:r>
    </w:p>
    <w:p w:rsidR="006757B4" w:rsidRDefault="00FD5C87">
      <w:pPr>
        <w:pStyle w:val="ConsPlusNormal0"/>
        <w:jc w:val="right"/>
      </w:pPr>
      <w:r>
        <w:t>В.В.МАЗУР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  <w:outlineLvl w:val="0"/>
      </w:pPr>
      <w:r>
        <w:t>Прил</w:t>
      </w:r>
      <w:r>
        <w:t>ожение N 1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</w:pPr>
      <w:r>
        <w:t>Утвержден</w:t>
      </w:r>
    </w:p>
    <w:p w:rsidR="006757B4" w:rsidRDefault="00FD5C87">
      <w:pPr>
        <w:pStyle w:val="ConsPlusNormal0"/>
        <w:jc w:val="right"/>
      </w:pPr>
      <w:r>
        <w:t>распоряжением</w:t>
      </w:r>
    </w:p>
    <w:p w:rsidR="006757B4" w:rsidRDefault="00FD5C87">
      <w:pPr>
        <w:pStyle w:val="ConsPlusNormal0"/>
        <w:jc w:val="right"/>
      </w:pPr>
      <w:r>
        <w:t>Администрации Томской области</w:t>
      </w:r>
    </w:p>
    <w:p w:rsidR="006757B4" w:rsidRDefault="00FD5C87">
      <w:pPr>
        <w:pStyle w:val="ConsPlusNormal0"/>
        <w:jc w:val="right"/>
      </w:pPr>
      <w:r>
        <w:lastRenderedPageBreak/>
        <w:t>от 18.03.2024 N 186-ра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</w:pPr>
      <w:bookmarkStart w:id="1" w:name="P36"/>
      <w:bookmarkEnd w:id="1"/>
      <w:r>
        <w:t>ПАСПОРТ</w:t>
      </w:r>
    </w:p>
    <w:p w:rsidR="006757B4" w:rsidRDefault="00FD5C87">
      <w:pPr>
        <w:pStyle w:val="ConsPlusTitle0"/>
        <w:jc w:val="center"/>
      </w:pPr>
      <w:r>
        <w:t>ВЕДОМСТВЕННОГО ПРОЕКТА</w:t>
      </w:r>
    </w:p>
    <w:p w:rsidR="006757B4" w:rsidRDefault="00FD5C87">
      <w:pPr>
        <w:pStyle w:val="ConsPlusTitle0"/>
        <w:jc w:val="center"/>
      </w:pPr>
      <w:r>
        <w:t>"РАЗВИТИЕ ЖИЛИЩНОГО СТРОИТЕЛЬСТВА НА СЕЛЬСКИХ ТЕРРИТОРИЯХ</w:t>
      </w:r>
    </w:p>
    <w:p w:rsidR="006757B4" w:rsidRDefault="00FD5C87">
      <w:pPr>
        <w:pStyle w:val="ConsPlusTitle0"/>
        <w:jc w:val="center"/>
      </w:pPr>
      <w:r>
        <w:t>И ПОВЫШЕНИЕ УРОВНЯ БЛАГОУСТРОЙСТВА ДОМОВЛАДЕНИЙ"</w:t>
      </w:r>
    </w:p>
    <w:p w:rsidR="006757B4" w:rsidRDefault="006757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57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7B4" w:rsidRDefault="00FD5C8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от 05.03.2025 N 178-ра)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</w:tr>
    </w:tbl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Государственная программа "Комплексное развитие сельских территорий Томской области</w:t>
            </w:r>
          </w:p>
        </w:tc>
      </w:tr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Подпрограмма (направление) 1 "Создание условий для обеспечения дост</w:t>
            </w:r>
            <w:r>
              <w:t>упным и комфортным жильем сельского населения"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sectPr w:rsidR="006757B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794"/>
        <w:gridCol w:w="1871"/>
        <w:gridCol w:w="850"/>
        <w:gridCol w:w="680"/>
        <w:gridCol w:w="604"/>
        <w:gridCol w:w="604"/>
        <w:gridCol w:w="604"/>
        <w:gridCol w:w="604"/>
        <w:gridCol w:w="604"/>
        <w:gridCol w:w="907"/>
        <w:gridCol w:w="1247"/>
        <w:gridCol w:w="907"/>
        <w:gridCol w:w="1191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24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90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68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9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24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191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84" w:type="dxa"/>
            <w:vAlign w:val="center"/>
          </w:tcPr>
          <w:p w:rsidR="006757B4" w:rsidRDefault="00FD5C87">
            <w:pPr>
              <w:pStyle w:val="ConsPlusNormal0"/>
            </w:pPr>
            <w:r>
              <w:t>Количество семей, для которых предоставлены возможности улучшения жилищных условий на сельских территориях (агломерациях)</w:t>
            </w:r>
          </w:p>
        </w:tc>
        <w:tc>
          <w:tcPr>
            <w:tcW w:w="79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87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семей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6757B4" w:rsidRDefault="00FD5C87">
      <w:pPr>
        <w:pStyle w:val="ConsPlusTitle0"/>
        <w:jc w:val="center"/>
      </w:pPr>
      <w:r>
        <w:t>в 2025 году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6757B4">
        <w:tc>
          <w:tcPr>
            <w:tcW w:w="48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99" w:type="dxa"/>
            <w:gridSpan w:val="11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6757B4">
        <w:tc>
          <w:tcPr>
            <w:tcW w:w="48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1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220" w:type="dxa"/>
            <w:gridSpan w:val="15"/>
            <w:vAlign w:val="center"/>
          </w:tcPr>
          <w:p w:rsidR="006757B4" w:rsidRDefault="00FD5C87">
            <w:pPr>
              <w:pStyle w:val="ConsPlusNormal0"/>
            </w:pPr>
            <w:r>
              <w:t xml:space="preserve">Задача: "К 2028 году созданы возможности для улучшения жилищных условий 103 семей, проживающих </w:t>
            </w:r>
            <w:r>
              <w:lastRenderedPageBreak/>
              <w:t>на сельских территориях (агломерациях)"</w:t>
            </w:r>
          </w:p>
        </w:tc>
      </w:tr>
      <w:tr w:rsidR="006757B4">
        <w:tc>
          <w:tcPr>
            <w:tcW w:w="4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1774" w:type="dxa"/>
            <w:vAlign w:val="center"/>
          </w:tcPr>
          <w:p w:rsidR="006757B4" w:rsidRDefault="00FD5C87">
            <w:pPr>
              <w:pStyle w:val="ConsPlusNormal0"/>
            </w:pPr>
            <w:r>
              <w:t>Количество семей, для которых предоставлены возможности улучшения жилищных условий на сельских территориях (агломерациях)</w:t>
            </w:r>
          </w:p>
        </w:tc>
        <w:tc>
          <w:tcPr>
            <w:tcW w:w="121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семей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757"/>
        <w:gridCol w:w="850"/>
        <w:gridCol w:w="624"/>
        <w:gridCol w:w="604"/>
        <w:gridCol w:w="604"/>
        <w:gridCol w:w="604"/>
        <w:gridCol w:w="604"/>
        <w:gridCol w:w="604"/>
        <w:gridCol w:w="737"/>
        <w:gridCol w:w="1587"/>
        <w:gridCol w:w="1361"/>
        <w:gridCol w:w="1417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549" w:type="dxa"/>
            <w:gridSpan w:val="4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58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41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5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5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58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36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417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1 Улучшение жилищных условий </w:t>
            </w:r>
            <w:r>
              <w:lastRenderedPageBreak/>
              <w:t>граждан, проживающих на сельских территориях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 xml:space="preserve">Осуществлено строительство (приобретение) жилья </w:t>
            </w:r>
            <w:r>
              <w:lastRenderedPageBreak/>
              <w:t>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</w:t>
            </w:r>
            <w:r>
              <w:t>аты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квадратный метр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951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1165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1165</w:t>
            </w:r>
          </w:p>
        </w:tc>
        <w:tc>
          <w:tcPr>
            <w:tcW w:w="158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Улучшение жилищных условий граждан, </w:t>
            </w:r>
            <w:r>
              <w:lastRenderedPageBreak/>
              <w:t>проживающих (изъявивших желание проживать) на сельских территориях Томской области, путем приобретения (строительства) жилья за счет предоставления социальных выплат на строительство (приобретение) жилых помещений (жилых</w:t>
            </w:r>
            <w:r>
              <w:t xml:space="preserve"> домов)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Количество семей, для которых предоставле</w:t>
            </w:r>
            <w:r>
              <w:lastRenderedPageBreak/>
              <w:t>ны возможности улучшения жилищных условий на сельских территориях (агломерациях)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2 Приобретение жилья, предоставляемого по договору найма </w:t>
            </w:r>
            <w:r>
              <w:lastRenderedPageBreak/>
              <w:t>жилог</w:t>
            </w:r>
            <w:r>
              <w:t xml:space="preserve">о помещения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 (расчетная площадь 90 кв. м)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 xml:space="preserve">Осуществлено строительство (приобретение) жилья, предоставляемого гражданам </w:t>
            </w:r>
            <w:r>
              <w:lastRenderedPageBreak/>
              <w:t>Российской Федерации, проживающим на сельских территориях, по до</w:t>
            </w:r>
            <w:r>
              <w:t>говору найма жилого помещения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квадратный метр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Приобретение жилья для предоставления по договору найма </w:t>
            </w:r>
            <w:r>
              <w:lastRenderedPageBreak/>
              <w:t>специалисту, осуществляющему трудовую деятельность в социальной сфере (здравоохранение)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Строительство (реконструкция, техническое </w:t>
            </w:r>
            <w:r>
              <w:lastRenderedPageBreak/>
              <w:t>перевооружение, приобретение) объекта недвижимого имущества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Количество семей, для которых предоставлены возможност</w:t>
            </w:r>
            <w:r>
              <w:lastRenderedPageBreak/>
              <w:t>и улучшения жилищных условий на сельских территориях (агломерациях)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3 Приобретение жилья, предоставляемого по договору найма жилого помещения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 (расчетная площадь 72 кв. </w:t>
            </w:r>
            <w:r>
              <w:lastRenderedPageBreak/>
              <w:t>м)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 xml:space="preserve">Осуществлено строительство (приобретение) жилья, предоставляемого </w:t>
            </w:r>
            <w:r>
              <w:t>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Приобретение жилья для предоставления по договору найма специалисту, осуществляющему трудовую деятельность в социальной сфере (здравоохранение)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Количество</w:t>
            </w:r>
            <w:r>
              <w:t xml:space="preserve"> семей, для которых предоставлены возможности улучшения жилищных условий на сельских территориях (агломерациях)</w:t>
            </w:r>
          </w:p>
        </w:tc>
      </w:tr>
    </w:tbl>
    <w:p w:rsidR="006757B4" w:rsidRDefault="006757B4">
      <w:pPr>
        <w:pStyle w:val="ConsPlusNormal0"/>
        <w:sectPr w:rsidR="006757B4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9"/>
        <w:gridCol w:w="1701"/>
        <w:gridCol w:w="904"/>
        <w:gridCol w:w="904"/>
        <w:gridCol w:w="904"/>
        <w:gridCol w:w="904"/>
        <w:gridCol w:w="1247"/>
      </w:tblGrid>
      <w:tr w:rsidR="006757B4">
        <w:tc>
          <w:tcPr>
            <w:tcW w:w="247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70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863" w:type="dxa"/>
            <w:gridSpan w:val="5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6757B4">
        <w:tc>
          <w:tcPr>
            <w:tcW w:w="247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Ведомственный проект "Развитие жилищного строительства на сельских территориях и повышение уровня благоустройства домовладений" (всего),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65650,0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41243,1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65656,9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65397,4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6539</w:t>
            </w:r>
            <w:r>
              <w:t>7,4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14812,0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5263,0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3622,3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3453,6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3453,6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27950,1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21545,0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39054,7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39054,7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39054,7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5161,7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2062,2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3282,8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3269,9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3269,9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17726,2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12372,9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19697,1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19619,2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19619,2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1</w:t>
            </w:r>
          </w:p>
          <w:p w:rsidR="006757B4" w:rsidRDefault="00FD5C87">
            <w:pPr>
              <w:pStyle w:val="ConsPlusNormal0"/>
            </w:pPr>
            <w:r>
              <w:t xml:space="preserve">"Улучшение </w:t>
            </w:r>
            <w:r>
              <w:lastRenderedPageBreak/>
              <w:t>жилищных условий граждан, проживающих на сельских территориях" (всего), в том числе: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54634,0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41243,1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65656,9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65397,4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65397,4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6267,6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5263,0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3622,3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3453,6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3453,6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27685,8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21545,0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39054,7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39054,7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39054,7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 w:val="restart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2954,4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2062,2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3282,8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3269,9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3269,9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17726,2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12372,9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19697,1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19619,2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19619,2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2 "</w:t>
            </w:r>
            <w:r>
              <w:t xml:space="preserve">Приобретение жилья, предоставляемого по договору найма жилого помещения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области" (расчетная площадь 90 кв. м) (всего),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6120,0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федеральный бюджет </w:t>
            </w:r>
            <w:r>
              <w:lastRenderedPageBreak/>
              <w:t>(по согласованию) (прогноз), в т.ч.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4749,1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146,9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1224,0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3 "</w:t>
            </w:r>
            <w:r>
              <w:t xml:space="preserve">Приобретение жилья, предоставляемого по договору найма жилого помещения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области" (расчетная площадь 72 кв. м) (всего),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4896,0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3795,3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117,4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983,3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6757B4" w:rsidRDefault="00FD5C87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6757B4" w:rsidRDefault="00FD5C87">
      <w:pPr>
        <w:pStyle w:val="ConsPlusTitle0"/>
        <w:jc w:val="center"/>
      </w:pPr>
      <w:r>
        <w:t>реализации ведомственного проекта в 2025 году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sectPr w:rsidR="006757B4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544"/>
        <w:gridCol w:w="544"/>
        <w:gridCol w:w="604"/>
        <w:gridCol w:w="544"/>
        <w:gridCol w:w="514"/>
        <w:gridCol w:w="679"/>
        <w:gridCol w:w="664"/>
        <w:gridCol w:w="499"/>
        <w:gridCol w:w="904"/>
        <w:gridCol w:w="904"/>
        <w:gridCol w:w="904"/>
        <w:gridCol w:w="904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3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7304" w:type="dxa"/>
            <w:gridSpan w:val="11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63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90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</w:t>
            </w:r>
          </w:p>
          <w:p w:rsidR="006757B4" w:rsidRDefault="00FD5C87">
            <w:pPr>
              <w:pStyle w:val="ConsPlusNormal0"/>
            </w:pPr>
            <w:r>
              <w:t>"</w:t>
            </w:r>
            <w:r>
              <w:t>Улучшение жилищных условий граждан, проживающих на сельских территориях"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</w:tr>
      <w:tr w:rsidR="006757B4">
        <w:tc>
          <w:tcPr>
            <w:tcW w:w="2093" w:type="dxa"/>
            <w:gridSpan w:val="2"/>
            <w:vAlign w:val="center"/>
          </w:tcPr>
          <w:p w:rsidR="006757B4" w:rsidRDefault="00FD5C87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26808,0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814"/>
        <w:gridCol w:w="1204"/>
        <w:gridCol w:w="1204"/>
        <w:gridCol w:w="1644"/>
        <w:gridCol w:w="907"/>
        <w:gridCol w:w="784"/>
        <w:gridCol w:w="1024"/>
        <w:gridCol w:w="904"/>
        <w:gridCol w:w="1304"/>
        <w:gridCol w:w="850"/>
        <w:gridCol w:w="1247"/>
      </w:tblGrid>
      <w:tr w:rsidR="006757B4">
        <w:tc>
          <w:tcPr>
            <w:tcW w:w="66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64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691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92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3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Реализация муниципальными образованиями </w:t>
            </w:r>
            <w:r>
              <w:lastRenderedPageBreak/>
              <w:t>да/нет</w:t>
            </w:r>
          </w:p>
        </w:tc>
        <w:tc>
          <w:tcPr>
            <w:tcW w:w="124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Информационная систе</w:t>
            </w:r>
            <w:r>
              <w:t>ма (источник данных)</w:t>
            </w:r>
          </w:p>
        </w:tc>
      </w:tr>
      <w:tr w:rsidR="006757B4">
        <w:tc>
          <w:tcPr>
            <w:tcW w:w="66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1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64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единица измерения (по </w:t>
            </w:r>
            <w:r>
              <w:lastRenderedPageBreak/>
              <w:t>ОКЕИ)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значение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из них федеральный бюдже</w:t>
            </w:r>
            <w:r>
              <w:lastRenderedPageBreak/>
              <w:t>т</w:t>
            </w:r>
          </w:p>
        </w:tc>
        <w:tc>
          <w:tcPr>
            <w:tcW w:w="13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2886" w:type="dxa"/>
            <w:gridSpan w:val="11"/>
            <w:vAlign w:val="center"/>
          </w:tcPr>
          <w:p w:rsidR="006757B4" w:rsidRDefault="00FD5C87">
            <w:pPr>
              <w:pStyle w:val="ConsPlusNormal0"/>
            </w:pPr>
            <w:r>
              <w:t>Задача: "К 2028 году созданы возможности для улучшения жилищных условий 103 семей, проживающих на сельских территориях (агломерациях)"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"Улучшение жилищных условий граждан, проживающих на сельских территориях"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4999,0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226931,4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18606,5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"Улучшение жилищных условий граждан, проживающих на сельских территориях"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909,0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54634,0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6267,6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1.1.1. К.1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Утверждены сводные списки участников мероприятий - получателей выплат на </w:t>
            </w:r>
            <w:r>
              <w:lastRenderedPageBreak/>
              <w:t>строительство (приобретение) жилья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Томской </w:t>
            </w:r>
            <w:r>
              <w:lastRenderedPageBreak/>
              <w:t>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(Сводный список участников мероприят</w:t>
            </w:r>
            <w:r>
              <w:lastRenderedPageBreak/>
              <w:t>ий по улучшению жилищных условий граждан, проживающих на сельских территориях, - получателей социальных выплат)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1.1.2. К.2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С муниципальными образованиями заключены соглашения по предоставлен</w:t>
            </w:r>
            <w:r>
              <w:t xml:space="preserve">ию субсидии на реализацию мероприятий по улучшению жилищных условий граждан, проживающих на сельских </w:t>
            </w:r>
            <w:r>
              <w:lastRenderedPageBreak/>
              <w:t>территориях)</w:t>
            </w:r>
            <w:proofErr w:type="gramEnd"/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22.03.2024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(Соглашения с муниципальными образованиями Томской области)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1.1.3. К.3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Всем участникам мероприятий - получателям выплат на строительство (приобретение) жилья выданы свидетельства о предоставлении социальных выплат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22.04.2024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(Свидетельство о предоставлении социальной выплаты на строительство (приобретение) жилья на сельских территориях)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1.1.4. К.4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100</w:t>
            </w:r>
            <w:r>
              <w:t>% социальных выплат перечислены на счета участников мероприятий - получателей выплат на строительство (приобретение) жилья"</w:t>
            </w:r>
            <w:proofErr w:type="gramEnd"/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30.04.2024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1.1.5. К.5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ходе реализации мероприятий по улучшению жилищных условий граждан, проживающих на сельских территориях"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по улучшению жилищных условий граждан, проживающих на сельских территориях)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"Улучшение жилищных условий граждан, проживающих на сельских территориях" в 2025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</w:t>
            </w:r>
            <w:r>
              <w:t>60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41243,1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5263,0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1.2.1. К.2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Заключено соглашение о предоставлении </w:t>
            </w:r>
            <w:r>
              <w:lastRenderedPageBreak/>
              <w:t>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15.02.2025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</w:t>
            </w:r>
            <w:r>
              <w:lastRenderedPageBreak/>
              <w:t>ия с муниципальными образованиями Томской области)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1.2.2. К.3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Утверждены сводные списки участников мероприятий - получателей выплат на строительство (приобретение) жилья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05.05.2025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</w:t>
            </w:r>
          </w:p>
          <w:p w:rsidR="006757B4" w:rsidRDefault="00FD5C87">
            <w:pPr>
              <w:pStyle w:val="ConsPlusNormal0"/>
              <w:jc w:val="center"/>
            </w:pPr>
            <w:r>
              <w:t xml:space="preserve">(Сводный список участников мероприятий по улучшению жилищных условий граждан, проживающих на сельских территориях, - получателей </w:t>
            </w:r>
            <w:r>
              <w:lastRenderedPageBreak/>
              <w:t>социальных выплат)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1.2.2. К.4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Всем участникам мероприятий - получателям выплат на строительство (приобретение) </w:t>
            </w:r>
            <w:r>
              <w:t>жилья выданы свидетельства о предоставлении социальных выплат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10.07.2025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(Свидетельство о предоставлении социальной выплаты на строительство (приобретение) жилья на сельских территориях)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1.2.3. К.5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 xml:space="preserve">100% социальных выплат перечислены на счета участников мероприятий - получателей выплат на строительство (приобретение) </w:t>
            </w:r>
            <w:r>
              <w:lastRenderedPageBreak/>
              <w:t>жилья</w:t>
            </w:r>
            <w:proofErr w:type="gramEnd"/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Платежные поручения </w:t>
            </w:r>
            <w:r>
              <w:t>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1.2.4. К.6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10.01.2026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по улучшению жилищных условий граждан, проживающих на сельских территориях, за 2025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"Улучшение жилищных условий граждан, проживающих на сельских территориях"</w:t>
            </w:r>
            <w:r>
              <w:t xml:space="preserve"> в 2026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65656,9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3622,3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1.3.1. К.2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15.02.2026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</w:t>
            </w:r>
            <w:r>
              <w:t>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(Соглашения с муниципальными образованиями Томской области)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1.3.2. К.3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Утверждены сводные списки участников мероприятий - получателей выплат на строительство (приобретение) жилья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05.05.2026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(Сводный список участников мероприятий по улучшению жилищных условий граждан, проживающих на сельских территория</w:t>
            </w:r>
            <w:r>
              <w:lastRenderedPageBreak/>
              <w:t>х, - получателей социальных выпл</w:t>
            </w:r>
            <w:r>
              <w:t>ат)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1.3.3. К.4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Всем участникам мероприятий - получателям выплат на строительство (приобретение) жилья выданы свидетельства о предоставлении социальных выплат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10.07.2026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(Свидетельство о предоставлении социальной выплаты на строительство (приобретение) жилья на сельских территориях)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1.3.4. К.5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 xml:space="preserve">100% социальных выплат перечислены на счета участников мероприятий - получателей </w:t>
            </w:r>
            <w:r>
              <w:lastRenderedPageBreak/>
              <w:t>выплат на строительство (приобретение) жилья</w:t>
            </w:r>
            <w:proofErr w:type="gramEnd"/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Платежные поручения </w:t>
            </w:r>
            <w:r>
              <w:t>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1.3.4. К.6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по улучшению жилищных условий граждан, проживающих на сельских территориях за 2026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"Улучшение жилищных условий граждан, проживающих на сельских территориях"</w:t>
            </w:r>
            <w:r>
              <w:t xml:space="preserve"> в </w:t>
            </w:r>
            <w:r>
              <w:lastRenderedPageBreak/>
              <w:t>2027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01.01.2027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1165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65397,4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3453,6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1.4.1. К.2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15.02.2027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</w:t>
            </w:r>
            <w:r>
              <w:t>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(Соглашения с муниципальными образованиями Томской области)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1.4.2. К.3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Утверждены сводные списки участников мероприятий - получателей выплат на строительство (приобретение) жилья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05.05.2027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</w:t>
            </w:r>
          </w:p>
          <w:p w:rsidR="006757B4" w:rsidRDefault="00FD5C87">
            <w:pPr>
              <w:pStyle w:val="ConsPlusNormal0"/>
              <w:jc w:val="center"/>
            </w:pPr>
            <w:r>
              <w:t>(Сводный список участников мероприятий по улучшению жилищных условий граждан, проживаю</w:t>
            </w:r>
            <w:r>
              <w:lastRenderedPageBreak/>
              <w:t>щих на сельских территориях, - получателей социальных выпл</w:t>
            </w:r>
            <w:r>
              <w:t>ат)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1.4.3. К.4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Всем участникам мероприятий - получателям выплат на строительство (приобретение) жилья выданы свидетельства о предоставлении социальных выплат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10.07.2027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(Свидетельство о предоставлении социальной выплаты на строительство (приобретение) жилья на сельских территориях)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1.4.4. К.5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 xml:space="preserve">100% социальных выплат перечислены на счета </w:t>
            </w:r>
            <w:r>
              <w:lastRenderedPageBreak/>
              <w:t>участников мероприятий - получателей выплат на строительство (приобретение) жилья</w:t>
            </w:r>
            <w:proofErr w:type="gramEnd"/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</w:t>
            </w:r>
            <w:r>
              <w:lastRenderedPageBreak/>
              <w:t>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Платежные поручения </w:t>
            </w:r>
            <w:r>
              <w:t>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1.4.4. К.6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10.01.2028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по улучшению жилищных условий граждан, проживающих на сельских территориях, за 2027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</w:t>
            </w:r>
            <w:r>
              <w:t xml:space="preserve">Приобретение жилья, предоставляемого по договору </w:t>
            </w:r>
            <w:r>
              <w:lastRenderedPageBreak/>
              <w:t xml:space="preserve">найма жилого помещения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области" (расчетная площадь 90 кв. м)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</w:t>
            </w:r>
            <w:r>
              <w:t xml:space="preserve">ию села Томской </w:t>
            </w:r>
            <w:r>
              <w:lastRenderedPageBreak/>
              <w:t>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6120,0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4749,1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(результат) 2 "Приобретение жилья, предоставляемого по договору найма жилого помещения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области"</w:t>
            </w:r>
            <w:r>
              <w:t xml:space="preserve"> (расчетная площадь 90 кв. м)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6120,0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4749,1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2.1.1. К.1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Заключено соглашение с муниципальным образованием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(Соглашение с муниципальным образованием "Бакчарский район")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2.1.2. К.2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 муниципальный контракт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07.10.2024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Иной документ (Муниципальный контракт (договор), заключенный между муниципальным образованием "Бакчарск</w:t>
            </w:r>
            <w:r>
              <w:t>ий район" (заказчиком) и продавцом</w:t>
            </w:r>
            <w:proofErr w:type="gramEnd"/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официальный сайт Единой информационной системы в сфере 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2.1.3. К.3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Передача индивидуального жилищного </w:t>
            </w:r>
            <w:r>
              <w:lastRenderedPageBreak/>
              <w:t>строительства путем подписания сторонами передаточного акта или иного документа о передаче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2.1.4. К.4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Приобретение объекта завершено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(Выписка из Единого государственного реестра недвижимости)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2.1.5. К.5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2.1.6. К.6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ходе реализации мероприятий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</w:t>
            </w:r>
            <w:r>
              <w:lastRenderedPageBreak/>
              <w:t>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Отчет (отчет о ходе реализации </w:t>
            </w:r>
            <w:r>
              <w:lastRenderedPageBreak/>
              <w:t>мероприятий)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3 "Приобретение жилья, предоставляемого по договору найма жилого помеще</w:t>
            </w:r>
            <w:r>
              <w:t xml:space="preserve">ния 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области" (расчетная площадь 72 кв. м)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4896,0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3795,3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(результат) 3 "Приобретение жилья, предоставляемого по договору найма жилого помещения </w:t>
            </w:r>
            <w:r>
              <w:lastRenderedPageBreak/>
              <w:t xml:space="preserve">сотрудникам бюджетной сферы </w:t>
            </w:r>
            <w:proofErr w:type="gramStart"/>
            <w:r>
              <w:t>в</w:t>
            </w:r>
            <w:proofErr w:type="gramEnd"/>
            <w:r>
              <w:t xml:space="preserve"> с. Бакчар Бакчарского </w:t>
            </w:r>
            <w:proofErr w:type="gramStart"/>
            <w:r>
              <w:t>района</w:t>
            </w:r>
            <w:proofErr w:type="gramEnd"/>
            <w:r>
              <w:t xml:space="preserve"> Томской области" (расчетная площадь 72 кв. м)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4896,0</w:t>
            </w:r>
          </w:p>
        </w:tc>
        <w:tc>
          <w:tcPr>
            <w:tcW w:w="9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3795,3</w:t>
            </w:r>
          </w:p>
        </w:tc>
        <w:tc>
          <w:tcPr>
            <w:tcW w:w="13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3.1.1. К.1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Заключено соглашение с муниципальным образованием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(Соглашение с муниципальным образованием "Бакчарский район")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3.1.2. К.2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 муниципальный контракт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07.10.2024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Иной документ (Муниципальный контракт (договор), заключенный между муниципал</w:t>
            </w:r>
            <w:r>
              <w:lastRenderedPageBreak/>
              <w:t>ьным образованием "Бакчарский район" (заказчиком) и продавцом</w:t>
            </w:r>
            <w:proofErr w:type="gramEnd"/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официальный сайт Единой информационной системы в сфере 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3.1.3. К.3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Передача индивидуального жилищного строительства путем подписания сторонами передаточного акта или иного документа о передаче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</w:t>
            </w:r>
            <w:r>
              <w:t>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3.1.4. К.4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Приобретение объекта завершено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(Выписка из Единого государственного реестра недвижимости)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3.1.5. </w:t>
            </w:r>
            <w:r>
              <w:lastRenderedPageBreak/>
              <w:t>К.5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 xml:space="preserve">Выплаты </w:t>
            </w:r>
            <w:r>
              <w:lastRenderedPageBreak/>
              <w:t>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</w:t>
            </w:r>
            <w:r>
              <w:lastRenderedPageBreak/>
              <w:t>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Платежные </w:t>
            </w:r>
            <w:r>
              <w:lastRenderedPageBreak/>
              <w:t>поручения 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</w:t>
            </w:r>
            <w:r>
              <w:lastRenderedPageBreak/>
              <w:t>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3.1.6. К.6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ходе реализации мероприятий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за 2024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6757B4" w:rsidRDefault="006757B4">
      <w:pPr>
        <w:pStyle w:val="ConsPlusNormal0"/>
        <w:sectPr w:rsidR="006757B4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  <w:outlineLvl w:val="0"/>
      </w:pPr>
      <w:r>
        <w:t>Приложение N 2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</w:pPr>
      <w:r>
        <w:t>Утвержден</w:t>
      </w:r>
    </w:p>
    <w:p w:rsidR="006757B4" w:rsidRDefault="00FD5C87">
      <w:pPr>
        <w:pStyle w:val="ConsPlusNormal0"/>
        <w:jc w:val="right"/>
      </w:pPr>
      <w:r>
        <w:t>распоряжением</w:t>
      </w:r>
    </w:p>
    <w:p w:rsidR="006757B4" w:rsidRDefault="00FD5C87">
      <w:pPr>
        <w:pStyle w:val="ConsPlusNormal0"/>
        <w:jc w:val="right"/>
      </w:pPr>
      <w:r>
        <w:t>Администрации Томской области</w:t>
      </w:r>
    </w:p>
    <w:p w:rsidR="006757B4" w:rsidRDefault="00FD5C87">
      <w:pPr>
        <w:pStyle w:val="ConsPlusNormal0"/>
        <w:jc w:val="right"/>
      </w:pPr>
      <w:r>
        <w:t>от 18.03.2024 N 186-ра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</w:pPr>
      <w:bookmarkStart w:id="2" w:name="P919"/>
      <w:bookmarkEnd w:id="2"/>
      <w:r>
        <w:t>ПАСПОРТ</w:t>
      </w:r>
    </w:p>
    <w:p w:rsidR="006757B4" w:rsidRDefault="00FD5C87">
      <w:pPr>
        <w:pStyle w:val="ConsPlusTitle0"/>
        <w:jc w:val="center"/>
      </w:pPr>
      <w:r>
        <w:t>ВЕДОМСТВЕННОГО ПРОЕКТА</w:t>
      </w:r>
    </w:p>
    <w:p w:rsidR="006757B4" w:rsidRDefault="00FD5C87">
      <w:pPr>
        <w:pStyle w:val="ConsPlusTitle0"/>
        <w:jc w:val="center"/>
      </w:pPr>
      <w:r>
        <w:t>"СОДЕЙСТВИЕ ЗАНЯТОСТИ СЕЛЬСКОГО НАСЕЛЕНИЯ"</w:t>
      </w:r>
    </w:p>
    <w:p w:rsidR="006757B4" w:rsidRDefault="006757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57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7B4" w:rsidRDefault="00FD5C8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от 05.03.2025 N 178-р</w:t>
            </w:r>
            <w:r>
              <w:rPr>
                <w:color w:val="392C69"/>
              </w:rPr>
              <w:t>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</w:tr>
    </w:tbl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Государственная программа "Комплексное развитие сельских территорий Томской области"</w:t>
            </w:r>
          </w:p>
        </w:tc>
      </w:tr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Подпрограмма (направление) 2 "Развитие рынка труда (кадрового потенциала) на сельских территориях"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sectPr w:rsidR="006757B4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794"/>
        <w:gridCol w:w="1757"/>
        <w:gridCol w:w="850"/>
        <w:gridCol w:w="680"/>
        <w:gridCol w:w="604"/>
        <w:gridCol w:w="664"/>
        <w:gridCol w:w="604"/>
        <w:gridCol w:w="604"/>
        <w:gridCol w:w="604"/>
        <w:gridCol w:w="907"/>
        <w:gridCol w:w="1247"/>
        <w:gridCol w:w="907"/>
        <w:gridCol w:w="1191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6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Планируемое значение показателя (показа</w:t>
            </w:r>
            <w:r>
              <w:t>теля задачи)</w:t>
            </w:r>
          </w:p>
        </w:tc>
        <w:tc>
          <w:tcPr>
            <w:tcW w:w="124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90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68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9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5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6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24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191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  <w:tc>
          <w:tcPr>
            <w:tcW w:w="79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тысяч человек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0,024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0,029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6757B4" w:rsidRDefault="00FD5C87">
      <w:pPr>
        <w:pStyle w:val="ConsPlusTitle0"/>
        <w:jc w:val="center"/>
      </w:pPr>
      <w:r>
        <w:t>в 2025 году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49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6757B4">
        <w:tc>
          <w:tcPr>
            <w:tcW w:w="48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99" w:type="dxa"/>
            <w:gridSpan w:val="11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6757B4">
        <w:tc>
          <w:tcPr>
            <w:tcW w:w="48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4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1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295" w:type="dxa"/>
            <w:gridSpan w:val="15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Задача: "</w:t>
            </w:r>
            <w:r>
              <w:t xml:space="preserve">К 2024 году привлечено 29 специалистов для прохождения обучения, привлечения на работу на </w:t>
            </w:r>
            <w:r>
              <w:lastRenderedPageBreak/>
              <w:t>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территориях"</w:t>
            </w:r>
          </w:p>
        </w:tc>
      </w:tr>
      <w:tr w:rsidR="006757B4">
        <w:tc>
          <w:tcPr>
            <w:tcW w:w="4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1849" w:type="dxa"/>
            <w:vAlign w:val="center"/>
          </w:tcPr>
          <w:p w:rsidR="006757B4" w:rsidRDefault="00FD5C87">
            <w:pPr>
              <w:pStyle w:val="ConsPlusNormal0"/>
            </w:pPr>
            <w:r>
              <w:t>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  <w:tc>
          <w:tcPr>
            <w:tcW w:w="121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тысяч человек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757"/>
        <w:gridCol w:w="850"/>
        <w:gridCol w:w="624"/>
        <w:gridCol w:w="604"/>
        <w:gridCol w:w="604"/>
        <w:gridCol w:w="604"/>
        <w:gridCol w:w="604"/>
        <w:gridCol w:w="604"/>
        <w:gridCol w:w="737"/>
        <w:gridCol w:w="1587"/>
        <w:gridCol w:w="1361"/>
        <w:gridCol w:w="1417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549" w:type="dxa"/>
            <w:gridSpan w:val="4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58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41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5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5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58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36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417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1. </w:t>
            </w:r>
            <w:proofErr w:type="gramStart"/>
            <w:r>
              <w:t xml:space="preserve">Возмещение </w:t>
            </w:r>
            <w:r>
              <w:lastRenderedPageBreak/>
              <w:t>заявителям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</w:t>
            </w:r>
            <w:r>
              <w:t xml:space="preserve"> образовательных организациях Министерства сельского хозяйства Российской Федерации, а также 30 процентов фактически </w:t>
            </w:r>
            <w:r>
              <w:lastRenderedPageBreak/>
              <w:t>понесенных в году предоставления субсидии и (или) в году, предшествующему году предоставления субсидии, затрат по заключенным ученическим</w:t>
            </w:r>
            <w:proofErr w:type="gramEnd"/>
            <w:r>
              <w:t xml:space="preserve"> д</w:t>
            </w:r>
            <w:r>
              <w:t xml:space="preserve">оговорам и договорам о целевом обучении с </w:t>
            </w:r>
            <w:proofErr w:type="gramStart"/>
            <w:r>
              <w:t>обучающимися</w:t>
            </w:r>
            <w:proofErr w:type="gramEnd"/>
            <w:r>
              <w:t xml:space="preserve"> в иных образовательных организациях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Направлены на обучение </w:t>
            </w:r>
            <w:r>
              <w:lastRenderedPageBreak/>
              <w:t>граждане Российской Федерации для сельскохозяйственных товаропроизводителей и организаций, осуществляющих переработку сельскохозяйственной про</w:t>
            </w:r>
            <w:r>
              <w:t>дукции, на сельских территориях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Возмещение затрат </w:t>
            </w:r>
            <w:r>
              <w:lastRenderedPageBreak/>
              <w:t xml:space="preserve">сельскохозяйственным товаропроизводителям по заключенным ученическим договорам и договорам о целевом обучении с </w:t>
            </w:r>
            <w:proofErr w:type="gramStart"/>
            <w:r>
              <w:t>обучающимися</w:t>
            </w:r>
            <w:proofErr w:type="gramEnd"/>
            <w:r>
              <w:t xml:space="preserve"> в образовательных организациях Министерства сельского хозяйства Российской Федерации, а также в иных образователь</w:t>
            </w:r>
            <w:r>
              <w:t>ных организациях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Обеспечение </w:t>
            </w:r>
            <w:r>
              <w:lastRenderedPageBreak/>
              <w:t>привлечения квалифицированных кадров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Численность </w:t>
            </w:r>
            <w:r>
              <w:lastRenderedPageBreak/>
              <w:t>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2. Возмещение заявителям факт</w:t>
            </w:r>
            <w:r>
              <w:t>ически понесенных в году предоставления субсидии и (или) в году, предшествующ</w:t>
            </w:r>
            <w:r>
              <w:lastRenderedPageBreak/>
              <w:t xml:space="preserve">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</w:t>
            </w:r>
            <w:r>
              <w:t>привлеченных для прохождения практики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Привлечены обучающиеся в образовательных организациях Министерства сельского хозяйства Российской Федерации для </w:t>
            </w:r>
            <w:r>
              <w:lastRenderedPageBreak/>
              <w:t>прохождения практики и осуществления трудовой деятельности к сельскохозяйственным товаропроизводителям и о</w:t>
            </w:r>
            <w:r>
              <w:t>рганизациям, осуществляющим переработку сельскохозяйственной продукции, на сельских территориях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Возмещение затрат сельскохозяйственным товаропроизводителям, связанных с оплатой труда и проживанием </w:t>
            </w:r>
            <w:r>
              <w:lastRenderedPageBreak/>
              <w:t>обучающихся в образовательных организациях Министерства сельского хозяйства Российской Федерации, привлеченных для прохождения практики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Обеспечение привлеч</w:t>
            </w:r>
            <w:r>
              <w:t>ения квалифицированных кадров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Численность специалистов, прошедших обучение либо привлеченных на работу на </w:t>
            </w:r>
            <w:r>
              <w:lastRenderedPageBreak/>
              <w:t>сельских территориях в результате оказания государственной поддержки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3. Возмещение заявителям фактически понесенных в году предоставле</w:t>
            </w:r>
            <w:r>
              <w:t xml:space="preserve">ния субсидии и (или) в году, предшествующем году </w:t>
            </w:r>
            <w:r>
              <w:lastRenderedPageBreak/>
              <w:t>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Привлечены обучающиеся для прохождения практики</w:t>
            </w:r>
            <w:r>
              <w:t xml:space="preserve"> и осуществления трудовой деятельности к сельскохозяйственным товаропроизвод</w:t>
            </w:r>
            <w:r>
              <w:lastRenderedPageBreak/>
              <w:t>ителям и организациям, осуществляющим переработку сельскохозяйственной продукции, на сельских территориях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Возмещение затрат сельскохозяйственным товаропроизводителям, связанных с оплатой труда и проживанием обучающихся </w:t>
            </w:r>
            <w:r>
              <w:lastRenderedPageBreak/>
              <w:t>в иных образовательных организациях, привлеченных для прохождения практики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Обеспечение привлечения квалифицированных кадров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Численность специал</w:t>
            </w:r>
            <w:r>
              <w:t xml:space="preserve">истов, прошедших обучение либо привлеченных на работу на сельских </w:t>
            </w:r>
            <w:r>
              <w:lastRenderedPageBreak/>
              <w:t>территориях в результате оказания государственной поддержки</w:t>
            </w:r>
          </w:p>
        </w:tc>
      </w:tr>
    </w:tbl>
    <w:p w:rsidR="006757B4" w:rsidRDefault="006757B4">
      <w:pPr>
        <w:pStyle w:val="ConsPlusNormal0"/>
        <w:sectPr w:rsidR="006757B4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974"/>
        <w:gridCol w:w="784"/>
        <w:gridCol w:w="604"/>
        <w:gridCol w:w="604"/>
        <w:gridCol w:w="604"/>
        <w:gridCol w:w="1399"/>
      </w:tblGrid>
      <w:tr w:rsidR="006757B4">
        <w:tc>
          <w:tcPr>
            <w:tcW w:w="2098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29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3995" w:type="dxa"/>
            <w:gridSpan w:val="5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6757B4">
        <w:tc>
          <w:tcPr>
            <w:tcW w:w="2098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</w:t>
            </w:r>
          </w:p>
          <w:p w:rsidR="006757B4" w:rsidRDefault="00FD5C87">
            <w:pPr>
              <w:pStyle w:val="ConsPlusNormal0"/>
              <w:jc w:val="center"/>
            </w:pPr>
            <w:r>
              <w:t>2028 год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Ведомственный проект "</w:t>
            </w:r>
            <w:r>
              <w:t>Содействие занятости сельского населения" (всего), в том числе:</w:t>
            </w:r>
          </w:p>
        </w:tc>
        <w:tc>
          <w:tcPr>
            <w:tcW w:w="29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2298,7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913,3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265,4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1120,0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 xml:space="preserve">Мероприятие </w:t>
            </w:r>
            <w:r>
              <w:lastRenderedPageBreak/>
              <w:t>"</w:t>
            </w:r>
            <w:r>
              <w:t>Возмещение заявителям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</w:t>
            </w:r>
            <w:r>
              <w:t>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</w:t>
            </w:r>
            <w:proofErr w:type="gramEnd"/>
            <w:r>
              <w:t xml:space="preserve"> ученическим договорам и дого</w:t>
            </w:r>
            <w:r>
              <w:t xml:space="preserve">ворам о целевом обучении с </w:t>
            </w:r>
            <w:proofErr w:type="gramStart"/>
            <w:r>
              <w:t>обучающимися</w:t>
            </w:r>
            <w:proofErr w:type="gramEnd"/>
            <w:r>
              <w:t xml:space="preserve"> в иных образовательных организациях" (всего), в том </w:t>
            </w:r>
            <w:r>
              <w:lastRenderedPageBreak/>
              <w:t>числе: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246,0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"</w:t>
            </w:r>
            <w:r>
              <w:t xml:space="preserve">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</w:t>
            </w:r>
            <w:r>
              <w:lastRenderedPageBreak/>
              <w:t>образовательных организациях Министерства сельского хозяйс</w:t>
            </w:r>
            <w:r>
              <w:t>тва Российской Федерации, привлеченных для прохождения практики" (всего), в том числе: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282,4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159,2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118,3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"</w:t>
            </w:r>
            <w:r>
              <w:t xml:space="preserve">Возмещение заявителям фактически понесенных в году предоставления </w:t>
            </w:r>
            <w:r>
              <w:lastRenderedPageBreak/>
              <w:t>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</w:t>
            </w:r>
            <w:r>
              <w:t>дения практики" (всего), в том числе:</w:t>
            </w:r>
          </w:p>
        </w:tc>
        <w:tc>
          <w:tcPr>
            <w:tcW w:w="2974" w:type="dxa"/>
            <w:vMerge w:val="restart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1770,3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544,0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Российской Федерации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254,0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098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внебюджетные источники (по согласованию) </w:t>
            </w:r>
            <w:r>
              <w:lastRenderedPageBreak/>
              <w:t>(прогноз)</w:t>
            </w:r>
          </w:p>
        </w:tc>
        <w:tc>
          <w:tcPr>
            <w:tcW w:w="29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972,3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6757B4" w:rsidRDefault="00FD5C87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6757B4" w:rsidRDefault="00FD5C87">
      <w:pPr>
        <w:pStyle w:val="ConsPlusTitle0"/>
        <w:jc w:val="center"/>
      </w:pPr>
      <w:r>
        <w:t>реализации ведомственного проекта в 2025 году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544"/>
        <w:gridCol w:w="544"/>
        <w:gridCol w:w="510"/>
        <w:gridCol w:w="544"/>
        <w:gridCol w:w="514"/>
        <w:gridCol w:w="624"/>
        <w:gridCol w:w="624"/>
        <w:gridCol w:w="499"/>
        <w:gridCol w:w="529"/>
        <w:gridCol w:w="514"/>
        <w:gridCol w:w="664"/>
        <w:gridCol w:w="737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6110" w:type="dxa"/>
            <w:gridSpan w:val="11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73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5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51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37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Мероприятие (результат) 1 "Возмещение заявителям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</w:t>
            </w:r>
            <w:r>
              <w:t xml:space="preserve">учающимися в образовательных организациях Министерства сельского хозяйства Российской </w:t>
            </w:r>
            <w:r>
              <w:lastRenderedPageBreak/>
              <w:t>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</w:t>
            </w:r>
            <w:proofErr w:type="gramEnd"/>
            <w:r>
              <w:t xml:space="preserve"> по заключенным у</w:t>
            </w:r>
            <w:r>
              <w:t xml:space="preserve">ченическим договорам и договорам о целевом обучении с </w:t>
            </w:r>
            <w:proofErr w:type="gramStart"/>
            <w:r>
              <w:t>обучающимися</w:t>
            </w:r>
            <w:proofErr w:type="gramEnd"/>
            <w:r>
              <w:t xml:space="preserve"> в иных образовательных организациях"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</w:t>
            </w:r>
            <w:r>
              <w:t>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</w:t>
            </w:r>
            <w:r>
              <w:lastRenderedPageBreak/>
              <w:t>ых организациях Министерства сельского хозяйс</w:t>
            </w:r>
            <w:r>
              <w:t>тва Российской Федерации, привлеченных для прохождения практики"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3 "</w:t>
            </w:r>
            <w:r>
              <w:t>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</w:t>
            </w:r>
            <w:r>
              <w:t>дения практики"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211" w:type="dxa"/>
            <w:gridSpan w:val="2"/>
            <w:vAlign w:val="center"/>
          </w:tcPr>
          <w:p w:rsidR="006757B4" w:rsidRDefault="00FD5C87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sectPr w:rsidR="006757B4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84"/>
        <w:gridCol w:w="1204"/>
        <w:gridCol w:w="1204"/>
        <w:gridCol w:w="1644"/>
        <w:gridCol w:w="850"/>
        <w:gridCol w:w="680"/>
        <w:gridCol w:w="784"/>
        <w:gridCol w:w="850"/>
        <w:gridCol w:w="1474"/>
        <w:gridCol w:w="1077"/>
        <w:gridCol w:w="1191"/>
      </w:tblGrid>
      <w:tr w:rsidR="006757B4">
        <w:tc>
          <w:tcPr>
            <w:tcW w:w="66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64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30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634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4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07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Реализация муниципальными образовани</w:t>
            </w:r>
            <w:r>
              <w:t>ями да/нет</w:t>
            </w:r>
          </w:p>
        </w:tc>
        <w:tc>
          <w:tcPr>
            <w:tcW w:w="119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6757B4">
        <w:tc>
          <w:tcPr>
            <w:tcW w:w="66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98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64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4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191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42" w:type="dxa"/>
            <w:gridSpan w:val="11"/>
            <w:vAlign w:val="center"/>
          </w:tcPr>
          <w:p w:rsidR="006757B4" w:rsidRDefault="00FD5C87">
            <w:pPr>
              <w:pStyle w:val="ConsPlusNormal0"/>
            </w:pPr>
            <w:r>
              <w:t>Задача: "</w:t>
            </w:r>
            <w:r>
              <w:t>К 2024 году привлечено 29 специалистов для прохождения обучения, привлечения на работу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территориях"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 xml:space="preserve">Мероприятие (результат) 1 "Возмещение заявителям 90 процентов фактически понесенных в году предоставления субсидии и (или) в году, предшествующему году предоставления субсидии, затрат </w:t>
            </w:r>
            <w:r>
              <w:lastRenderedPageBreak/>
              <w:t>по заключенным ученическим договорам и договорам о целевом обучении с о</w:t>
            </w:r>
            <w:r>
              <w:t>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</w:t>
            </w:r>
            <w:proofErr w:type="gramEnd"/>
            <w:r>
              <w:t xml:space="preserve"> по заключенным </w:t>
            </w:r>
            <w:r>
              <w:t xml:space="preserve">ученическим договорам и договорам о целевом обучении с </w:t>
            </w:r>
            <w:proofErr w:type="gramStart"/>
            <w:r>
              <w:lastRenderedPageBreak/>
              <w:t>обучающимися</w:t>
            </w:r>
            <w:proofErr w:type="gramEnd"/>
            <w:r>
              <w:t xml:space="preserve"> в иных образовательных организациях"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246,0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147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1.1.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Мероприятие (результат) 1 "Возмещение заявителям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</w:t>
            </w:r>
            <w:r>
              <w:t xml:space="preserve">учающимися в образовательных организациях Министерства сельского хозяйства </w:t>
            </w:r>
            <w:r>
              <w:lastRenderedPageBreak/>
              <w:t>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</w:t>
            </w:r>
            <w:proofErr w:type="gramEnd"/>
            <w:r>
              <w:t xml:space="preserve"> по заключенным у</w:t>
            </w:r>
            <w:r>
              <w:t xml:space="preserve">ченическим договорам и договорам о целевом обучении с </w:t>
            </w:r>
            <w:proofErr w:type="gramStart"/>
            <w:r>
              <w:t>обучающимися</w:t>
            </w:r>
            <w:proofErr w:type="gramEnd"/>
            <w:r>
              <w:t xml:space="preserve"> в иных образовательных организациях"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246</w:t>
            </w:r>
            <w:r>
              <w:t>,0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147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1.1.1. К.1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Прием заявок </w:t>
            </w:r>
            <w:proofErr w:type="gramStart"/>
            <w:r>
              <w:t xml:space="preserve">на участие в отборе на предоставление субсидии на </w:t>
            </w:r>
            <w:r>
              <w:lastRenderedPageBreak/>
              <w:t>возмещение части затрат по заключенным ученическим договорам</w:t>
            </w:r>
            <w:proofErr w:type="gramEnd"/>
            <w:r>
              <w:t xml:space="preserve"> и договорам на целевое обучение с обучающимися в образовательных организациях Министерства сельского хозяйства Российской Федерации,</w:t>
            </w:r>
            <w:r>
              <w:t xml:space="preserve"> а также в иных образовательных организациях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01.05.2024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</w:t>
            </w:r>
            <w:r>
              <w:lastRenderedPageBreak/>
              <w:t>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Иной документ (Объявление о проведении </w:t>
            </w:r>
            <w:r>
              <w:lastRenderedPageBreak/>
              <w:t>отбора)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1.1.2. К.2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Поданы заявления на предоставление субсидии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(Заявление на участие в отборе)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t>1.1.3. К.3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Заключены соглашения с индивидуальным</w:t>
            </w:r>
            <w:r>
              <w:lastRenderedPageBreak/>
              <w:t>и предпринимателями и организациями, осуществляющими деятельность на сельских территориях, являющихся сельскохозяйственными товаропроизводителями (кроме граждан, ведущих личное подсобное хозяйство)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Иной документ (Соглашения</w:t>
            </w:r>
            <w:r>
              <w:lastRenderedPageBreak/>
              <w:t>, заключенные с индивидуальными предпринимателями и организациями, осуществляющими деятельность на сельских территориях, являющихся с</w:t>
            </w:r>
            <w:r>
              <w:t>ельскохозяйственными товаропроизводителями (кроме граждан, ведущих личное подсобное хозяйство)</w:t>
            </w:r>
            <w:proofErr w:type="gramEnd"/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1.1.4. К.4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Томской </w:t>
            </w:r>
            <w:r>
              <w:lastRenderedPageBreak/>
              <w:t>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1.1.5. К.5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достижении значения результата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01.03.2025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достижении значения результата за 2024 год)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</w:t>
            </w:r>
            <w:r>
              <w:t xml:space="preserve">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</w:t>
            </w:r>
            <w:r>
              <w:lastRenderedPageBreak/>
              <w:t>Министерства сельского хозяйс</w:t>
            </w:r>
            <w:r>
              <w:t>тва Российской Федерации, привлеченных для прохождения практики"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282,4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159,2</w:t>
            </w:r>
          </w:p>
        </w:tc>
        <w:tc>
          <w:tcPr>
            <w:tcW w:w="147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2.1.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</w:t>
            </w:r>
            <w:r>
              <w:t>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</w:t>
            </w:r>
            <w:r>
              <w:t xml:space="preserve">тва </w:t>
            </w:r>
            <w:r>
              <w:lastRenderedPageBreak/>
              <w:t>Российской Федерации, привлеченных для прохождения практики"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282,4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159,2</w:t>
            </w:r>
          </w:p>
        </w:tc>
        <w:tc>
          <w:tcPr>
            <w:tcW w:w="147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2.1.1. К.1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Прием заявок на участие в отборе на предоставление субсидии на возмещение части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в иных образовательных</w:t>
            </w:r>
            <w:r>
              <w:t xml:space="preserve"> организациях, привлеченных для прохождения практики, в том числе </w:t>
            </w:r>
            <w:r>
              <w:lastRenderedPageBreak/>
              <w:t>производственной практики, и практической подготовки или осуществляющих трудовую деятельность не более 6 месяцев в году предоставления субсидии или в</w:t>
            </w:r>
            <w:proofErr w:type="gramEnd"/>
            <w:r>
              <w:t xml:space="preserve"> году, предшествующем году предоставления</w:t>
            </w:r>
            <w:r>
              <w:t xml:space="preserve"> субсидии, в соответствии с квалификацией, получаемой в результате освоения образовательной программы"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01.05.2024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2.1.2. К.2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Поданы заявления на предоставление субсидии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(Заявление на участие в отборе)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2.1.3. К.3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Заключены соглашения с индивидуальными предпринимателями и организациями, осуществляющими деятельность на сельских территориях, являющихся сельскохозяйственными товаропроизводителями</w:t>
            </w:r>
            <w:r>
              <w:t xml:space="preserve"> (кроме граждан, ведущих личное подсобное хозяйство)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Иной документ (Соглашения, заключенные с индивидуальными предпринимателями и организациями, осуществляющими деятельность на сельских территориях, являющихся сельскохозяйственными товаропроизводителями (кроме граждан, ведущих личное подсобное хозяйство)</w:t>
            </w:r>
            <w:proofErr w:type="gramEnd"/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t>2.1.4. К.4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28.11.2024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Платежные поручения (платежный </w:t>
            </w:r>
            <w:r>
              <w:lastRenderedPageBreak/>
              <w:t>документ)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2.1.5. К.5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достижении значения результата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01.03.2025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достижении значения результата за 2024 год)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(результат) 3 "Возмещение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</w:t>
            </w:r>
            <w:r>
              <w:lastRenderedPageBreak/>
              <w:t>обучающихся в иных образовательных организаци</w:t>
            </w:r>
            <w:r>
              <w:t>ях, привлеченных для прохождения практики"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1770,3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544,0</w:t>
            </w:r>
          </w:p>
        </w:tc>
        <w:tc>
          <w:tcPr>
            <w:tcW w:w="147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3.1.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3 "</w:t>
            </w:r>
            <w:r>
              <w:t>Возмещение заявителям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</w:t>
            </w:r>
            <w:r>
              <w:t xml:space="preserve">дения практики" в 2024 </w:t>
            </w:r>
            <w:r>
              <w:lastRenderedPageBreak/>
              <w:t>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8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8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1770,3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544,0</w:t>
            </w:r>
          </w:p>
        </w:tc>
        <w:tc>
          <w:tcPr>
            <w:tcW w:w="147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3.1.1. К.1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Прием заявок на участие в отборе на предоставление субсидии на возмещение части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в иных образовательных</w:t>
            </w:r>
            <w:r>
              <w:t xml:space="preserve"> организациях, привлеченных для прохождения практики, в том числе производственной практики, и практической подготовки или осуществляющих </w:t>
            </w:r>
            <w:r>
              <w:lastRenderedPageBreak/>
              <w:t>трудовую деятельность не более 6 месяцев в году предоставления субсидии или в</w:t>
            </w:r>
            <w:proofErr w:type="gramEnd"/>
            <w:r>
              <w:t xml:space="preserve"> году, предшествующем году предоставления</w:t>
            </w:r>
            <w:r>
              <w:t xml:space="preserve">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01.05.2024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(Объявление о проведении отбора)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3.1.2. К.2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Поданы заявления на предоставление субсидии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(Заявление на участие в отборе)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t>3.1.3. К.3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Заключены соглашения с индивидуальными </w:t>
            </w:r>
            <w:r>
              <w:lastRenderedPageBreak/>
              <w:t>предпринимателями и организациями, осуществляющими деятельность на сельских территориях, являющихся сельскохозяйственными товаропроизводителями (кроме граждан, ведущих личное подсобное хозяйство)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</w:t>
            </w:r>
            <w:r>
              <w:lastRenderedPageBreak/>
              <w:t>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</w:t>
            </w:r>
          </w:p>
          <w:p w:rsidR="006757B4" w:rsidRDefault="00FD5C87">
            <w:pPr>
              <w:pStyle w:val="ConsPlusNormal0"/>
              <w:jc w:val="center"/>
            </w:pPr>
            <w:proofErr w:type="gramStart"/>
            <w:r>
              <w:t xml:space="preserve">(Соглашения, </w:t>
            </w:r>
            <w:r>
              <w:lastRenderedPageBreak/>
              <w:t>заключенные с индивидуальными предпринимателями и организациями, осуществляющими деятельность на сельских территориях, являющихся с</w:t>
            </w:r>
            <w:r>
              <w:t>ельскохозяйственными товаропроизводителями (кроме граждан, ведущих личное подсобное хозяйство)</w:t>
            </w:r>
            <w:proofErr w:type="gramEnd"/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3.1.4. К.4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20.12.2024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Томской области </w:t>
            </w:r>
            <w:r>
              <w:lastRenderedPageBreak/>
              <w:t>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3.1.5. К.5</w:t>
            </w:r>
          </w:p>
        </w:tc>
        <w:tc>
          <w:tcPr>
            <w:tcW w:w="1984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достижении значения результата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01.03.2025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достижении значения результата за 2024 год)</w:t>
            </w:r>
          </w:p>
        </w:tc>
        <w:tc>
          <w:tcPr>
            <w:tcW w:w="107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6757B4" w:rsidRDefault="006757B4">
      <w:pPr>
        <w:pStyle w:val="ConsPlusNormal0"/>
        <w:sectPr w:rsidR="006757B4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  <w:outlineLvl w:val="0"/>
      </w:pPr>
      <w:r>
        <w:t>Приложение N 3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Normal0"/>
        <w:jc w:val="right"/>
      </w:pPr>
      <w:r>
        <w:t>Утвержден</w:t>
      </w:r>
    </w:p>
    <w:p w:rsidR="006757B4" w:rsidRDefault="00FD5C87">
      <w:pPr>
        <w:pStyle w:val="ConsPlusNormal0"/>
        <w:jc w:val="right"/>
      </w:pPr>
      <w:r>
        <w:t>распоряжением</w:t>
      </w:r>
    </w:p>
    <w:p w:rsidR="006757B4" w:rsidRDefault="00FD5C87">
      <w:pPr>
        <w:pStyle w:val="ConsPlusNormal0"/>
        <w:jc w:val="right"/>
      </w:pPr>
      <w:r>
        <w:t>Администрации Томской области</w:t>
      </w:r>
    </w:p>
    <w:p w:rsidR="006757B4" w:rsidRDefault="00FD5C87">
      <w:pPr>
        <w:pStyle w:val="ConsPlusNormal0"/>
        <w:jc w:val="right"/>
      </w:pPr>
      <w:r>
        <w:t>от 18.03.2024 N 186-ра</w:t>
      </w: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</w:pPr>
      <w:bookmarkStart w:id="3" w:name="P1585"/>
      <w:bookmarkEnd w:id="3"/>
      <w:r>
        <w:t>ПАСПОРТ</w:t>
      </w:r>
    </w:p>
    <w:p w:rsidR="006757B4" w:rsidRDefault="00FD5C87">
      <w:pPr>
        <w:pStyle w:val="ConsPlusTitle0"/>
        <w:jc w:val="center"/>
      </w:pPr>
      <w:r>
        <w:t>ВЕДОМСТВЕННОГО ПРОЕКТА</w:t>
      </w:r>
    </w:p>
    <w:p w:rsidR="006757B4" w:rsidRDefault="00FD5C87">
      <w:pPr>
        <w:pStyle w:val="ConsPlusTitle0"/>
        <w:jc w:val="center"/>
      </w:pPr>
      <w:r>
        <w:t>"СОВРЕМЕННЫЙ ОБЛИК СЕЛЬСКИХ ТЕРРИТОРИЙ"</w:t>
      </w:r>
    </w:p>
    <w:p w:rsidR="006757B4" w:rsidRDefault="006757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57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7B4" w:rsidRDefault="00FD5C8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Томской области</w:t>
            </w:r>
            <w:proofErr w:type="gramEnd"/>
          </w:p>
          <w:p w:rsidR="006757B4" w:rsidRDefault="00FD5C87">
            <w:pPr>
              <w:pStyle w:val="ConsPlusNormal0"/>
              <w:jc w:val="center"/>
            </w:pPr>
            <w:r>
              <w:rPr>
                <w:color w:val="392C69"/>
              </w:rPr>
              <w:t>от 05.03.2025 N 178-ра, от 29.05.2025 N 364-ра)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B4" w:rsidRDefault="006757B4">
            <w:pPr>
              <w:pStyle w:val="ConsPlusNormal0"/>
            </w:pPr>
          </w:p>
        </w:tc>
      </w:tr>
    </w:tbl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Государственная программа "Комплексное развитие сельских территорий Томской области"</w:t>
            </w:r>
          </w:p>
        </w:tc>
      </w:tr>
      <w:tr w:rsidR="006757B4">
        <w:tc>
          <w:tcPr>
            <w:tcW w:w="3458" w:type="dxa"/>
            <w:vAlign w:val="center"/>
          </w:tcPr>
          <w:p w:rsidR="006757B4" w:rsidRDefault="00FD5C87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613" w:type="dxa"/>
            <w:vAlign w:val="center"/>
          </w:tcPr>
          <w:p w:rsidR="006757B4" w:rsidRDefault="00FD5C87">
            <w:pPr>
              <w:pStyle w:val="ConsPlusNormal0"/>
            </w:pPr>
            <w:r>
              <w:t>Подпрограмма (направление) 3 "Создание и развитие инфраструктуры на сельских территориях"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sectPr w:rsidR="006757B4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794"/>
        <w:gridCol w:w="1871"/>
        <w:gridCol w:w="850"/>
        <w:gridCol w:w="624"/>
        <w:gridCol w:w="604"/>
        <w:gridCol w:w="604"/>
        <w:gridCol w:w="604"/>
        <w:gridCol w:w="604"/>
        <w:gridCol w:w="604"/>
        <w:gridCol w:w="907"/>
        <w:gridCol w:w="1247"/>
        <w:gridCol w:w="907"/>
        <w:gridCol w:w="1247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719" w:type="dxa"/>
            <w:gridSpan w:val="4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24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90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24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68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79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24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84" w:type="dxa"/>
            <w:vAlign w:val="center"/>
          </w:tcPr>
          <w:p w:rsidR="006757B4" w:rsidRDefault="00FD5C87">
            <w:pPr>
              <w:pStyle w:val="ConsPlusNormal0"/>
            </w:pPr>
            <w:r>
              <w:t>Количество реализованных проектов комплексного развития сельских территорий (агломераций)</w:t>
            </w:r>
          </w:p>
        </w:tc>
        <w:tc>
          <w:tcPr>
            <w:tcW w:w="79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87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84" w:type="dxa"/>
            <w:vAlign w:val="center"/>
          </w:tcPr>
          <w:p w:rsidR="006757B4" w:rsidRDefault="00FD5C87">
            <w:pPr>
              <w:pStyle w:val="ConsPlusNormal0"/>
            </w:pPr>
            <w:r>
              <w:t>Количество принятых в эксплуатацию объектов</w:t>
            </w:r>
          </w:p>
        </w:tc>
        <w:tc>
          <w:tcPr>
            <w:tcW w:w="79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87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8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Доля сельского населения, проживающего на сельских территориях, на которых </w:t>
            </w:r>
            <w:r>
              <w:lastRenderedPageBreak/>
              <w:t>реализованы проекты комплексного развития сельских территорий (агломераций)</w:t>
            </w:r>
          </w:p>
        </w:tc>
        <w:tc>
          <w:tcPr>
            <w:tcW w:w="79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ВП</w:t>
            </w:r>
          </w:p>
        </w:tc>
        <w:tc>
          <w:tcPr>
            <w:tcW w:w="187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Росстат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6757B4" w:rsidRDefault="00FD5C87">
      <w:pPr>
        <w:pStyle w:val="ConsPlusTitle0"/>
        <w:jc w:val="center"/>
      </w:pPr>
      <w:r>
        <w:t>в 2025 году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7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99" w:type="dxa"/>
            <w:gridSpan w:val="11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7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1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2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220" w:type="dxa"/>
            <w:gridSpan w:val="15"/>
            <w:vAlign w:val="center"/>
          </w:tcPr>
          <w:p w:rsidR="006757B4" w:rsidRDefault="00FD5C87">
            <w:pPr>
              <w:pStyle w:val="ConsPlusNormal0"/>
            </w:pPr>
            <w:r>
              <w:t>"Обеспечить качественное улучшение и развитие социальной и инженерной инфраструктуры для 9,3 процента граждан, проживающих на сельских территориях (агломерациях)"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74" w:type="dxa"/>
            <w:vAlign w:val="center"/>
          </w:tcPr>
          <w:p w:rsidR="006757B4" w:rsidRDefault="00FD5C87">
            <w:pPr>
              <w:pStyle w:val="ConsPlusNormal0"/>
            </w:pPr>
            <w:r>
              <w:t>Показатель 1</w:t>
            </w:r>
          </w:p>
          <w:p w:rsidR="006757B4" w:rsidRDefault="00FD5C87">
            <w:pPr>
              <w:pStyle w:val="ConsPlusNormal0"/>
            </w:pPr>
            <w:r>
              <w:t>Количество реализованных проектов комплексного развития сельских территорий (агломераций)</w:t>
            </w:r>
          </w:p>
        </w:tc>
        <w:tc>
          <w:tcPr>
            <w:tcW w:w="121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74" w:type="dxa"/>
            <w:vAlign w:val="center"/>
          </w:tcPr>
          <w:p w:rsidR="006757B4" w:rsidRDefault="00FD5C87">
            <w:pPr>
              <w:pStyle w:val="ConsPlusNormal0"/>
            </w:pPr>
            <w:r>
              <w:t>Показатель 2</w:t>
            </w:r>
          </w:p>
          <w:p w:rsidR="006757B4" w:rsidRDefault="00FD5C87">
            <w:pPr>
              <w:pStyle w:val="ConsPlusNormal0"/>
            </w:pPr>
            <w:r>
              <w:t xml:space="preserve">Количество принятых в </w:t>
            </w:r>
            <w:r>
              <w:lastRenderedPageBreak/>
              <w:t>эксплуатацию объектов</w:t>
            </w:r>
          </w:p>
        </w:tc>
        <w:tc>
          <w:tcPr>
            <w:tcW w:w="121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ВП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51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79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529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51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7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74" w:type="dxa"/>
            <w:vAlign w:val="center"/>
          </w:tcPr>
          <w:p w:rsidR="006757B4" w:rsidRDefault="00FD5C87">
            <w:pPr>
              <w:pStyle w:val="ConsPlusNormal0"/>
            </w:pPr>
            <w:r>
              <w:t>Показатель 3</w:t>
            </w:r>
          </w:p>
          <w:p w:rsidR="006757B4" w:rsidRDefault="00FD5C87">
            <w:pPr>
              <w:pStyle w:val="ConsPlusNormal0"/>
            </w:pPr>
            <w:r>
              <w:t>Доля сельского населения, проживающего на сельских территориях, на которых реализованы проекты комплексного развития сельских территорий (агломераций)</w:t>
            </w:r>
          </w:p>
        </w:tc>
        <w:tc>
          <w:tcPr>
            <w:tcW w:w="121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9,3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361"/>
        <w:gridCol w:w="850"/>
        <w:gridCol w:w="624"/>
        <w:gridCol w:w="604"/>
        <w:gridCol w:w="604"/>
        <w:gridCol w:w="604"/>
        <w:gridCol w:w="604"/>
        <w:gridCol w:w="604"/>
        <w:gridCol w:w="850"/>
        <w:gridCol w:w="1644"/>
        <w:gridCol w:w="1474"/>
        <w:gridCol w:w="1474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36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64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4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1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36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64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1. Капитальный </w:t>
            </w:r>
            <w:r>
              <w:lastRenderedPageBreak/>
              <w:t>ремонт здания муниципального автономного учреждения "Центр культуры"</w:t>
            </w:r>
            <w:r>
              <w:t xml:space="preserve"> Зырянского района филиала ЦКДиТ с. Богословка, расположенного по адресу: Томская область, Зырянский район, с. Богословка, ул. Горького, 2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Количество мест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Приведение здания центра </w:t>
            </w:r>
            <w:r>
              <w:lastRenderedPageBreak/>
              <w:t>культуры площадью 1953,5 кв. м в нормативное состояние (капитальный ремонт кровли, части оконных переплетов, отмосток и части стен, находящихся в непригодном для эксплуатации состоянии)</w:t>
            </w: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Благоустройство </w:t>
            </w:r>
            <w:r>
              <w:lastRenderedPageBreak/>
              <w:t>территории, ремонт объектов н</w:t>
            </w:r>
            <w:r>
              <w:t>едвижимого имущества</w:t>
            </w: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Количество принятых в </w:t>
            </w:r>
            <w:r>
              <w:lastRenderedPageBreak/>
              <w:t>эксплуатацию объектов</w:t>
            </w:r>
          </w:p>
        </w:tc>
      </w:tr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14" w:type="dxa"/>
            <w:vMerge w:val="restart"/>
            <w:vAlign w:val="center"/>
          </w:tcPr>
          <w:p w:rsidR="006757B4" w:rsidRDefault="00FD5C87">
            <w:pPr>
              <w:pStyle w:val="ConsPlusNormal0"/>
            </w:pPr>
            <w:r>
              <w:t>Мероприятие 2. Строительство крытого катка с искусственным льдом по адресу: Томская область, г. Асино, ул. 9 мая, 36/3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</w:pPr>
            <w:r>
              <w:t>Общая площадь здания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3311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Строительство крытого катка с искусственным льдом площадью 3311 кв. м</w:t>
            </w:r>
          </w:p>
        </w:tc>
        <w:tc>
          <w:tcPr>
            <w:tcW w:w="14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7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Количество реализованных проектов комплексного развития сельских территорий (агломер</w:t>
            </w:r>
            <w:r>
              <w:t>аций)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1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361" w:type="dxa"/>
          </w:tcPr>
          <w:p w:rsidR="006757B4" w:rsidRDefault="00FD5C87">
            <w:pPr>
              <w:pStyle w:val="ConsPlusNormal0"/>
            </w:pPr>
            <w:r>
              <w:t>Техническая готовность объекта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47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3. </w:t>
            </w:r>
            <w:r>
              <w:lastRenderedPageBreak/>
              <w:t>Капитальный ремонт кровли нежилого здания муниципального бюджетного учреждения "Центр культуры" Зырянского района - филиал "Центр культурного досуга и творчества"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Берлинка, расположенного по адресу: Томская область, Зырянский район, </w:t>
            </w:r>
            <w:proofErr w:type="gramStart"/>
            <w:r>
              <w:t>с</w:t>
            </w:r>
            <w:proofErr w:type="gramEnd"/>
            <w:r>
              <w:t>. Берлинка, ул. Луговая, д. 68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мест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ца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Приведение </w:t>
            </w:r>
            <w:r>
              <w:lastRenderedPageBreak/>
              <w:t>здания центра культуры площадью 654,4 кв. м в нормативное состояние (капитальный ремонт кровли, находящейся в непригодном для эксплуатации состоянии)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Благоустрой</w:t>
            </w:r>
            <w:r>
              <w:lastRenderedPageBreak/>
              <w:t>ство территории, ремонт объектов недвижимого имущества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реализованных прое</w:t>
            </w:r>
            <w:r>
              <w:t>ктов комплексного развития сельских территорий (агломераций)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13565" w:type="dxa"/>
            <w:gridSpan w:val="14"/>
            <w:tcBorders>
              <w:top w:val="nil"/>
            </w:tcBorders>
          </w:tcPr>
          <w:p w:rsidR="006757B4" w:rsidRDefault="00FD5C87">
            <w:pPr>
              <w:pStyle w:val="ConsPlusNormal0"/>
              <w:jc w:val="both"/>
            </w:pPr>
            <w:r>
              <w:lastRenderedPageBreak/>
              <w:t>(п. 3 в ред. распоряжения Администрации Томской области от 29.05.2025 N 364-ра)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4.</w:t>
            </w:r>
          </w:p>
          <w:p w:rsidR="006757B4" w:rsidRDefault="00FD5C87">
            <w:pPr>
              <w:pStyle w:val="ConsPlusNormal0"/>
            </w:pPr>
            <w:r>
              <w:t xml:space="preserve">Обеспечение комплексного развития сельских </w:t>
            </w:r>
            <w:r>
              <w:lastRenderedPageBreak/>
              <w:t>территорий (капитальный ремонт объектов социальной сферы)</w:t>
            </w:r>
          </w:p>
        </w:tc>
        <w:tc>
          <w:tcPr>
            <w:tcW w:w="136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Техническая готовность объекта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Приведение здания центра культуры </w:t>
            </w:r>
            <w:proofErr w:type="gramStart"/>
            <w:r>
              <w:t>в</w:t>
            </w:r>
            <w:proofErr w:type="gramEnd"/>
            <w:r>
              <w:t xml:space="preserve"> нормативное</w:t>
            </w:r>
          </w:p>
          <w:p w:rsidR="006757B4" w:rsidRDefault="00FD5C87">
            <w:pPr>
              <w:pStyle w:val="ConsPlusNormal0"/>
              <w:jc w:val="center"/>
            </w:pPr>
            <w:proofErr w:type="gramStart"/>
            <w:r>
              <w:t xml:space="preserve">состояние </w:t>
            </w:r>
            <w:r>
              <w:lastRenderedPageBreak/>
              <w:t xml:space="preserve">(капитальный ремонт помещения здания в </w:t>
            </w:r>
            <w:r>
              <w:t>непригодном</w:t>
            </w:r>
            <w:proofErr w:type="gramEnd"/>
          </w:p>
          <w:p w:rsidR="006757B4" w:rsidRDefault="00FD5C87">
            <w:pPr>
              <w:pStyle w:val="ConsPlusNormal0"/>
              <w:jc w:val="center"/>
            </w:pPr>
            <w:r>
              <w:t xml:space="preserve">для эксплуатации </w:t>
            </w:r>
            <w:proofErr w:type="gramStart"/>
            <w:r>
              <w:t>состоянии</w:t>
            </w:r>
            <w:proofErr w:type="gramEnd"/>
            <w:r>
              <w:t>)</w:t>
            </w: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Благоустройство территории, ремонт объектов </w:t>
            </w:r>
            <w:r>
              <w:lastRenderedPageBreak/>
              <w:t>недвижимого имущества</w:t>
            </w:r>
          </w:p>
        </w:tc>
        <w:tc>
          <w:tcPr>
            <w:tcW w:w="147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Количество реализованных проектов комплексного развития </w:t>
            </w:r>
            <w:r>
              <w:lastRenderedPageBreak/>
              <w:t>сельских территорий (агломераций)</w:t>
            </w:r>
          </w:p>
        </w:tc>
      </w:tr>
    </w:tbl>
    <w:p w:rsidR="006757B4" w:rsidRDefault="006757B4">
      <w:pPr>
        <w:pStyle w:val="ConsPlusNormal0"/>
        <w:sectPr w:rsidR="006757B4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9"/>
        <w:gridCol w:w="1871"/>
        <w:gridCol w:w="1024"/>
        <w:gridCol w:w="1024"/>
        <w:gridCol w:w="604"/>
        <w:gridCol w:w="604"/>
        <w:gridCol w:w="1417"/>
      </w:tblGrid>
      <w:tr w:rsidR="006757B4">
        <w:tc>
          <w:tcPr>
            <w:tcW w:w="247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673" w:type="dxa"/>
            <w:gridSpan w:val="5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6757B4">
        <w:tc>
          <w:tcPr>
            <w:tcW w:w="247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Прогнозный период</w:t>
            </w:r>
          </w:p>
          <w:p w:rsidR="006757B4" w:rsidRDefault="00FD5C87">
            <w:pPr>
              <w:pStyle w:val="ConsPlusNormal0"/>
              <w:jc w:val="center"/>
            </w:pPr>
            <w:r>
              <w:t>2028 год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Ведомственный проект "Современный облик сельских территорий" (всего), в том числе: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244769,5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166374,0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219621,7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125605,3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6792,5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14025,4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2202,2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830,4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16153,1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25912,9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1 "</w:t>
            </w:r>
            <w:r>
              <w:t xml:space="preserve">Капитальный ремонт здания муниципального автономного учреждения "Центр </w:t>
            </w:r>
            <w:r>
              <w:lastRenderedPageBreak/>
              <w:t>культуры" Зырянского района филиала ЦКДиТ с. Богословка, расположенного по адресу: Томская область, Зырянский район, с. Богословка, ул. Горького, 2" (всего), в том числе: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Муниципальное </w:t>
            </w:r>
            <w:r>
              <w:t>образование "Зырянский район" (по согласованию)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20572,7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14980,7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463,4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1028,6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4100,0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2 "Строительство крытого катка с искусственным льдом по адресу: Томская область, г. Асино, ул. 9 мая, 36/3" (всего), в том числе: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Муниципальное образование "Асиновский район" (по согласованию)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224196,8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153727,0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федеральный бюджет (по согласованию) </w:t>
            </w:r>
            <w:r>
              <w:lastRenderedPageBreak/>
              <w:t>(прогноз), в т.ч.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204641,0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123620,1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6329,1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3786,0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1173,6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708,0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12053,1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25612,9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3 "Капитальный ремонт кровли нежилого здания муниципального бюджетного учреждения "</w:t>
            </w:r>
            <w:r>
              <w:t xml:space="preserve">Центр культуры" Зырянского района - филиал "Центр культурного досуга и творчества" </w:t>
            </w:r>
            <w:proofErr w:type="gramStart"/>
            <w:r>
              <w:t>с</w:t>
            </w:r>
            <w:proofErr w:type="gramEnd"/>
            <w:r>
              <w:t xml:space="preserve">. Берлинка, расположенного по адресу: </w:t>
            </w:r>
            <w:proofErr w:type="gramStart"/>
            <w:r>
              <w:t>Томская область, Зырянский район, с. Берлинка, ул. Луговая, д. 68" (всего), в том числе:</w:t>
            </w:r>
            <w:proofErr w:type="gramEnd"/>
          </w:p>
        </w:tc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Муниципальное образование "Зырянский район" (</w:t>
            </w:r>
            <w:r>
              <w:t>по согласованию)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2448,1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1985,2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2479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71" w:type="dxa"/>
            <w:vMerge/>
            <w:tcBorders>
              <w:bottom w:val="nil"/>
            </w:tcBorders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9023" w:type="dxa"/>
            <w:gridSpan w:val="7"/>
            <w:tcBorders>
              <w:top w:val="nil"/>
            </w:tcBorders>
          </w:tcPr>
          <w:p w:rsidR="006757B4" w:rsidRDefault="00FD5C87">
            <w:pPr>
              <w:pStyle w:val="ConsPlusNormal0"/>
              <w:jc w:val="both"/>
            </w:pPr>
            <w:r>
              <w:t>(в ред. распоряжения</w:t>
            </w:r>
            <w:r>
              <w:t xml:space="preserve"> Администрации Томской области от 29.05.2025 N 364-ра)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122,4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4 "</w:t>
            </w:r>
            <w:r>
              <w:t>Обеспечение комплексного развития сельских территорий (капитальный ремонт объектов социальной сферы)" (всего), в том числе:</w:t>
            </w:r>
          </w:p>
        </w:tc>
        <w:tc>
          <w:tcPr>
            <w:tcW w:w="187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Муниципальное образование "Зырянский район" (по согласованию)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10198,9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</w:t>
            </w:r>
            <w:r>
              <w:lastRenderedPageBreak/>
              <w:t>казначействе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10198,9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  <w:tr w:rsidR="006757B4">
        <w:tc>
          <w:tcPr>
            <w:tcW w:w="2479" w:type="dxa"/>
            <w:vAlign w:val="center"/>
          </w:tcPr>
          <w:p w:rsidR="006757B4" w:rsidRDefault="00FD5C87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7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6757B4" w:rsidRDefault="00FD5C87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6757B4" w:rsidRDefault="00FD5C87">
      <w:pPr>
        <w:pStyle w:val="ConsPlusTitle0"/>
        <w:jc w:val="center"/>
      </w:pPr>
      <w:r>
        <w:t>реализации ведомственного проекта в 2025 году</w:t>
      </w: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sectPr w:rsidR="006757B4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9"/>
        <w:gridCol w:w="544"/>
        <w:gridCol w:w="544"/>
        <w:gridCol w:w="604"/>
        <w:gridCol w:w="544"/>
        <w:gridCol w:w="544"/>
        <w:gridCol w:w="1024"/>
        <w:gridCol w:w="1024"/>
        <w:gridCol w:w="1024"/>
        <w:gridCol w:w="1024"/>
        <w:gridCol w:w="1024"/>
        <w:gridCol w:w="1024"/>
        <w:gridCol w:w="1024"/>
      </w:tblGrid>
      <w:tr w:rsidR="006757B4">
        <w:tc>
          <w:tcPr>
            <w:tcW w:w="45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9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8924" w:type="dxa"/>
            <w:gridSpan w:val="11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2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6757B4">
        <w:tc>
          <w:tcPr>
            <w:tcW w:w="45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2329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102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</w:t>
            </w:r>
            <w:r>
              <w:t>Строительство крытого катка с искусственным льдом по адресу: Томская область, г. Асино, ул. 9 мая, 36/3"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9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(результат) 2 Капитальный ремонт кровли нежилого здания муниципального бюджетного учреждения "Центр культуры" Зырянского района - филиал "Центр культурного досуга и творчества" </w:t>
            </w:r>
            <w:proofErr w:type="gramStart"/>
            <w:r>
              <w:t>с</w:t>
            </w:r>
            <w:proofErr w:type="gramEnd"/>
            <w:r>
              <w:t xml:space="preserve">. Берлинка, расположенного по </w:t>
            </w:r>
            <w:r>
              <w:lastRenderedPageBreak/>
              <w:t>адресу: Томская область, Зырянский р</w:t>
            </w:r>
            <w:r>
              <w:t xml:space="preserve">айон, </w:t>
            </w:r>
            <w:proofErr w:type="gramStart"/>
            <w:r>
              <w:t>с</w:t>
            </w:r>
            <w:proofErr w:type="gramEnd"/>
            <w:r>
              <w:t>. Берлинка, ул. Луговая, д. 68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2025,7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2025,7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2025,7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2025,7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12731" w:type="dxa"/>
            <w:gridSpan w:val="14"/>
            <w:tcBorders>
              <w:top w:val="nil"/>
            </w:tcBorders>
          </w:tcPr>
          <w:p w:rsidR="006757B4" w:rsidRDefault="00FD5C87">
            <w:pPr>
              <w:pStyle w:val="ConsPlusNormal0"/>
              <w:jc w:val="both"/>
            </w:pPr>
            <w:r>
              <w:lastRenderedPageBreak/>
              <w:t>(п. 2 в ред. распоряжения Администрации Томской области от 29.05.2025 N 364-ра)</w:t>
            </w:r>
          </w:p>
        </w:tc>
      </w:tr>
      <w:tr w:rsidR="006757B4">
        <w:tc>
          <w:tcPr>
            <w:tcW w:w="45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329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3</w:t>
            </w:r>
          </w:p>
          <w:p w:rsidR="006757B4" w:rsidRDefault="00FD5C87">
            <w:pPr>
              <w:pStyle w:val="ConsPlusNormal0"/>
            </w:pPr>
            <w:r>
              <w:t>"</w:t>
            </w:r>
            <w:r>
              <w:t>Обеспечение комплексного развития сельских территорий (капитальный ремонт объектов социальной сферы)"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10198,9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10198,9</w:t>
            </w:r>
          </w:p>
        </w:tc>
      </w:tr>
      <w:tr w:rsidR="006757B4">
        <w:tc>
          <w:tcPr>
            <w:tcW w:w="2783" w:type="dxa"/>
            <w:gridSpan w:val="2"/>
            <w:vAlign w:val="center"/>
          </w:tcPr>
          <w:p w:rsidR="006757B4" w:rsidRDefault="00FD5C87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127406,1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129431,8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129431,8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139630,7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139630,7</w:t>
            </w:r>
          </w:p>
        </w:tc>
      </w:tr>
    </w:tbl>
    <w:p w:rsidR="006757B4" w:rsidRDefault="006757B4">
      <w:pPr>
        <w:pStyle w:val="ConsPlusNormal0"/>
        <w:sectPr w:rsidR="006757B4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757B4" w:rsidRDefault="006757B4">
      <w:pPr>
        <w:pStyle w:val="ConsPlusNormal0"/>
        <w:jc w:val="both"/>
      </w:pPr>
    </w:p>
    <w:p w:rsidR="006757B4" w:rsidRDefault="00FD5C87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6757B4" w:rsidRDefault="006757B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041"/>
        <w:gridCol w:w="1204"/>
        <w:gridCol w:w="1204"/>
        <w:gridCol w:w="1701"/>
        <w:gridCol w:w="907"/>
        <w:gridCol w:w="604"/>
        <w:gridCol w:w="1024"/>
        <w:gridCol w:w="1024"/>
        <w:gridCol w:w="1247"/>
        <w:gridCol w:w="850"/>
        <w:gridCol w:w="1134"/>
      </w:tblGrid>
      <w:tr w:rsidR="006757B4">
        <w:tc>
          <w:tcPr>
            <w:tcW w:w="66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11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2048" w:type="dxa"/>
            <w:gridSpan w:val="2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247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850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134" w:type="dxa"/>
            <w:vMerge w:val="restart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6757B4">
        <w:tc>
          <w:tcPr>
            <w:tcW w:w="664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204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01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247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Merge/>
          </w:tcPr>
          <w:p w:rsidR="006757B4" w:rsidRDefault="006757B4">
            <w:pPr>
              <w:pStyle w:val="ConsPlusNormal0"/>
            </w:pPr>
          </w:p>
        </w:tc>
        <w:tc>
          <w:tcPr>
            <w:tcW w:w="1134" w:type="dxa"/>
            <w:vMerge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40" w:type="dxa"/>
            <w:gridSpan w:val="11"/>
            <w:vAlign w:val="center"/>
          </w:tcPr>
          <w:p w:rsidR="006757B4" w:rsidRDefault="00FD5C87">
            <w:pPr>
              <w:pStyle w:val="ConsPlusNormal0"/>
            </w:pPr>
            <w:r>
              <w:t>Задача: "Обеспечить качественное улучшение и развитие социальной и инженерной инфраструктуры для 9,3 процента граждан, проживающих на сельских территориях (агломерациях)"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</w:t>
            </w:r>
            <w:r>
              <w:t xml:space="preserve">Капитальный ремонт здания муниципального автономного учреждения "Центр культуры" Зырянского района филиала ЦКДиТ с. Богословка, расположенного по адресу: Томская область, </w:t>
            </w:r>
            <w:r>
              <w:lastRenderedPageBreak/>
              <w:t>Зырянский район, с. Богословка, ул. М. Горького, 2"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количество мест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20572,7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14980,7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1 "Капитальный ремонт здания муниципального автономного учреждения "Центр культуры"</w:t>
            </w:r>
            <w:r>
              <w:t xml:space="preserve"> Зырянского района филиала ЦКДиТ с. Богословка, расположенного по адресу: Томская область, Зырянский район, с. Богословка, ул. М. Горького, 2"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</w:t>
            </w:r>
            <w:r>
              <w:t>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количество мест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20572,7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14980,7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1.1.1. К.1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 муниципальный контракт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01.04.2024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Томской области </w:t>
            </w:r>
            <w:r>
              <w:lastRenderedPageBreak/>
              <w:t>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Иной документ (Муниципальный контракт (договор), заключенн</w:t>
            </w:r>
            <w:r>
              <w:lastRenderedPageBreak/>
              <w:t>ый между муниципальным образованием "Зырянский район" (заказчиком) и продавцом</w:t>
            </w:r>
            <w:proofErr w:type="gramEnd"/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официальный сайт Единой информационной системы в сфере </w:t>
            </w:r>
            <w:r>
              <w:lastRenderedPageBreak/>
              <w:t>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1.1.2. К.2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Выполнение строительно-монтажных работ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</w:t>
            </w:r>
            <w:r>
              <w:t>1.10.2024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1.1.3. К.3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Техническая готовность объекта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04.11.2024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</w:t>
            </w:r>
          </w:p>
          <w:p w:rsidR="006757B4" w:rsidRDefault="00FD5C87">
            <w:pPr>
              <w:pStyle w:val="ConsPlusNormal0"/>
              <w:jc w:val="center"/>
            </w:pPr>
            <w:r>
              <w:t>(Отчет о ходе реализации мероприятия)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1.1.4. К.4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Подписан Акт приемки законченного </w:t>
            </w:r>
            <w:r>
              <w:lastRenderedPageBreak/>
              <w:t>капитальным ремонтом объекта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14.11.2024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Иной документ (Акт </w:t>
            </w:r>
            <w:r>
              <w:lastRenderedPageBreak/>
              <w:t>приемки законченного капитальным ремонтом объекта)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1.1.5. К.5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1.1.6. К.6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ходе реализации мероприятий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</w:t>
            </w:r>
            <w:r>
              <w:t xml:space="preserve">Строительство крытого катка с искусственным льдом по адресу: </w:t>
            </w:r>
            <w:r>
              <w:lastRenderedPageBreak/>
              <w:t>Томская область, г. Асино, ул. 9 мая, 36/3"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села Томской области </w:t>
            </w:r>
            <w:r>
              <w:lastRenderedPageBreak/>
              <w:t>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квадратный метр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3311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377923,8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328261,1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"Строительство крытого катка с искусственным льдом по адресу: Томская область, г. Асино, ул. 9 мая, 36/3" в 2024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18.03.2024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3311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224196,8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204641,0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2.1.1. К.1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Заключено соглашение с конечным получателем субсидии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22.03.2024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(Соглашение, заключенное с муниципальным образованием "Асиновский район")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2.1.2. К.2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 муниципальный контракт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01.04.2024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</w:t>
            </w:r>
            <w:r>
              <w:lastRenderedPageBreak/>
              <w:t>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 xml:space="preserve">Иной документ (Муниципальный </w:t>
            </w:r>
            <w:r>
              <w:lastRenderedPageBreak/>
              <w:t>контракт (договор), заключенный между муниципальным образованием "Асиновский район" (заказчиком) и продавцом</w:t>
            </w:r>
            <w:proofErr w:type="gramEnd"/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официальный сайт Единой информа</w:t>
            </w:r>
            <w:r>
              <w:lastRenderedPageBreak/>
              <w:t>ционной системы в сфере 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2.1.3. К.3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Выполнение строительно-монтажных работ (1 этап)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2.1.4. К.4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Техническая готовность объекта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(Отчет о ходе реализации мероприятия)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2.1.5. </w:t>
            </w:r>
            <w:r>
              <w:lastRenderedPageBreak/>
              <w:t>К.5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lastRenderedPageBreak/>
              <w:t xml:space="preserve">Выплаты </w:t>
            </w:r>
            <w:r>
              <w:lastRenderedPageBreak/>
              <w:t>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</w:t>
            </w:r>
            <w:r>
              <w:lastRenderedPageBreak/>
              <w:t>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</w:t>
            </w:r>
            <w:r>
              <w:lastRenderedPageBreak/>
              <w:t>е поручения 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</w:t>
            </w:r>
            <w:r>
              <w:lastRenderedPageBreak/>
              <w:t>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2.1.6. К.6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ходе реализации мероприятий (по 1 этапу)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27.12.2024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2 "Строительство крытого катка с искусственным льдом по адресу: Томская область, г. Асино, ул. 9 мая, 36/3" в 2025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30.12.2025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квадратный метр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3311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153727,0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123620,1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2.2.1.</w:t>
            </w:r>
          </w:p>
          <w:p w:rsidR="006757B4" w:rsidRDefault="00FD5C87">
            <w:pPr>
              <w:pStyle w:val="ConsPlusNormal0"/>
              <w:jc w:val="center"/>
            </w:pPr>
            <w:r>
              <w:t>К.1.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Техническая готовность объекта (2 этап)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01.03.2025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</w:t>
            </w:r>
            <w:r>
              <w:lastRenderedPageBreak/>
              <w:t>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(Отчет о строитель</w:t>
            </w:r>
            <w:r>
              <w:lastRenderedPageBreak/>
              <w:t>ной готовности)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2.2.2. К.2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01.06.2025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</w:t>
            </w:r>
            <w:r>
              <w:t>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2.2.3. К.3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Строительно-монтажные работы завершены, подписан акт приемки выполненных работ (2 этап)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01.09.2025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2.2.4. К.4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Подписан Акт приемки законченного строительством объекта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01.10.2025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села Томской области </w:t>
            </w:r>
            <w:r>
              <w:lastRenderedPageBreak/>
              <w:t>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(Акт приемки законченного строительством объекта)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2.2.5. К.5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Получены необходимые разрешительные документы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(Разрешение на ввод объекта в эксплуатацию)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2.2.6. К.6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Представлен отчет о выполнении соглашения о порядке и условиях предоставления субсидии на выполнение государственного (муниципального) задания на оказание государственных </w:t>
            </w:r>
            <w:r>
              <w:t>(муниципальных) услуг (выполнение работ)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10.01.2026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за 2025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(результат) 3 Капитальный </w:t>
            </w:r>
            <w:r>
              <w:lastRenderedPageBreak/>
              <w:t xml:space="preserve">ремонт кровли нежилого здания муниципального бюджетного учреждения "Центр культуры" Зырянского района - филиал "Центр культурного досуга и творчества" </w:t>
            </w:r>
            <w:proofErr w:type="gramStart"/>
            <w:r>
              <w:t>с</w:t>
            </w:r>
            <w:proofErr w:type="gramEnd"/>
            <w:r>
              <w:t>. Берлинка, расположенного по адресу: Томская область, Зырянский р</w:t>
            </w:r>
            <w:r>
              <w:t xml:space="preserve">айон, </w:t>
            </w:r>
            <w:proofErr w:type="gramStart"/>
            <w:r>
              <w:t>с</w:t>
            </w:r>
            <w:proofErr w:type="gramEnd"/>
            <w:r>
              <w:t>. Берлинка, ул. Луговая, д. 68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09.01.2025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количество мест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2448,1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1985,2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blPrEx>
          <w:tblBorders>
            <w:insideH w:val="nil"/>
          </w:tblBorders>
        </w:tblPrEx>
        <w:tc>
          <w:tcPr>
            <w:tcW w:w="13604" w:type="dxa"/>
            <w:gridSpan w:val="12"/>
            <w:tcBorders>
              <w:top w:val="nil"/>
            </w:tcBorders>
          </w:tcPr>
          <w:p w:rsidR="006757B4" w:rsidRDefault="00FD5C87">
            <w:pPr>
              <w:pStyle w:val="ConsPlusNormal0"/>
              <w:jc w:val="both"/>
            </w:pPr>
            <w:r>
              <w:lastRenderedPageBreak/>
              <w:t>(п. 3 в ред. распоряжения</w:t>
            </w:r>
            <w:r>
              <w:t xml:space="preserve"> Администрации Томской области от 29.05.2025 N 364-ра)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</w:pPr>
            <w:r>
              <w:t xml:space="preserve">Мероприятие (результат) 3 Капитальный ремонт кровли нежилого здания муниципального бюджетного учреждения "Центр культуры" Зырянского </w:t>
            </w:r>
            <w:r>
              <w:lastRenderedPageBreak/>
              <w:t>района - филиал "Центр культурного досуга и творчества"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Берлинка, расположенного по адресу: </w:t>
            </w:r>
            <w:proofErr w:type="gramStart"/>
            <w:r>
              <w:t>Томская область, Зырянский район, с. Берлинка, ул. Луговая, д. 68, в 2025 году реализации</w:t>
            </w:r>
            <w:proofErr w:type="gramEnd"/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09.01.2025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количество</w:t>
            </w:r>
            <w:r>
              <w:t xml:space="preserve"> мест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2448,1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1985,2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blPrEx>
          <w:tblBorders>
            <w:insideH w:val="nil"/>
          </w:tblBorders>
        </w:tblPrEx>
        <w:tc>
          <w:tcPr>
            <w:tcW w:w="13604" w:type="dxa"/>
            <w:gridSpan w:val="12"/>
            <w:tcBorders>
              <w:top w:val="nil"/>
            </w:tcBorders>
          </w:tcPr>
          <w:p w:rsidR="006757B4" w:rsidRDefault="00FD5C87">
            <w:pPr>
              <w:pStyle w:val="ConsPlusNormal0"/>
              <w:jc w:val="both"/>
            </w:pPr>
            <w:r>
              <w:lastRenderedPageBreak/>
              <w:t>(п. 3.1 в ред. распоряжения Администрации Томской области от 29.05.2025 N 364-ра)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3.1.1. К.1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Заключено соглашение с конечным получателем субсидии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(Соглашение, заключенное с муниципальным образованием "Зырянский район")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3.1.2. К.2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 муниципальный контракт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01.06.2025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</w:t>
            </w:r>
            <w:r>
              <w:lastRenderedPageBreak/>
              <w:t>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>Иной документ (Муницип</w:t>
            </w:r>
            <w:r>
              <w:lastRenderedPageBreak/>
              <w:t>альный контракт (договор), заключенный между муниципальным образованием "Зырянский район" (заказчиком) и продавцом</w:t>
            </w:r>
            <w:proofErr w:type="gramEnd"/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официальный сайт Единой </w:t>
            </w:r>
            <w:r>
              <w:lastRenderedPageBreak/>
              <w:t>информационной системы в сфере 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3.1.3. К.3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Выполнение строительно-монтажных работ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3.1.4. К.4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Подписан Акт передачи объекта/помещений в эксплуатацию и иная необходимая документация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13.11.2025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приемки законченного строительством объекта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3.1.5. К.5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Платежные поручения (платежный 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3.1.6. К.6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Представлен отчет о выполнении соглашения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10.01.2026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</w:t>
            </w:r>
          </w:p>
          <w:p w:rsidR="006757B4" w:rsidRDefault="00FD5C87">
            <w:pPr>
              <w:pStyle w:val="ConsPlusNormal0"/>
              <w:jc w:val="center"/>
            </w:pPr>
            <w:r>
              <w:t>(отчет о ходе реализации мероприятий за 2025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3 "</w:t>
            </w:r>
            <w:r>
              <w:t xml:space="preserve">Обеспечение комплексного </w:t>
            </w:r>
            <w:r>
              <w:lastRenderedPageBreak/>
              <w:t>развития сельских территорий (капитальный ремонт объектов социальной сферы)"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09.01.2025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</w:t>
            </w:r>
            <w:r>
              <w:lastRenderedPageBreak/>
              <w:t>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техническая готовность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10198,9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6757B4">
            <w:pPr>
              <w:pStyle w:val="ConsPlusNormal0"/>
            </w:pP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4.1.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Мероприятие (результат) 3 "Обеспечение комплексного развития сельских территорий (капитальный ремонт объектов социальной сферы)" в 2025 году реализации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09.01.2025</w:t>
            </w: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</w:t>
            </w:r>
            <w:r>
              <w:t xml:space="preserve">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техническая готовность</w:t>
            </w:r>
          </w:p>
        </w:tc>
        <w:tc>
          <w:tcPr>
            <w:tcW w:w="6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10198,9</w:t>
            </w:r>
          </w:p>
        </w:tc>
        <w:tc>
          <w:tcPr>
            <w:tcW w:w="102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4.1.1. К.1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Заключение соглашения на перечисление межбюджетных трансфертов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31.03.2025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Соглашение (Соглашение, заключенное получателем бюджетных средств)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официальный сайт Единой информационной системы в сфере 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4.1.2. К.2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 xml:space="preserve">Заключен муниципальный </w:t>
            </w:r>
            <w:r>
              <w:lastRenderedPageBreak/>
              <w:t>контракт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01.06.2025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</w:t>
            </w:r>
            <w:r>
              <w:lastRenderedPageBreak/>
              <w:t>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proofErr w:type="gramStart"/>
            <w:r>
              <w:t xml:space="preserve">Иной документ </w:t>
            </w:r>
            <w:r>
              <w:lastRenderedPageBreak/>
              <w:t>(Муниципальный контракт (договор)</w:t>
            </w:r>
            <w:proofErr w:type="gramEnd"/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официальный сайт </w:t>
            </w:r>
            <w:r>
              <w:lastRenderedPageBreak/>
              <w:t>Единой информационной системы в сфере закупок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4.1.3. К.3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Выполнение строительно-монтажных</w:t>
            </w:r>
            <w:r>
              <w:t xml:space="preserve"> работ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4.1.4. К.4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Подписан Акт приемки законченного капитальным ремонтом объекта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30.11.2025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Иной документ (Акт приемки законченного капитальным ремонтом объекта)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4.1.5. К.5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20.12.2025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Начальник Департамента по социально-экономическому развитию </w:t>
            </w:r>
            <w:r>
              <w:lastRenderedPageBreak/>
              <w:t>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 xml:space="preserve">Платежные поручения (платежный </w:t>
            </w:r>
            <w:r>
              <w:lastRenderedPageBreak/>
              <w:t>документ)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6757B4">
        <w:tc>
          <w:tcPr>
            <w:tcW w:w="66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lastRenderedPageBreak/>
              <w:t>4.1.6. К.6</w:t>
            </w:r>
          </w:p>
        </w:tc>
        <w:tc>
          <w:tcPr>
            <w:tcW w:w="2041" w:type="dxa"/>
            <w:vAlign w:val="center"/>
          </w:tcPr>
          <w:p w:rsidR="006757B4" w:rsidRDefault="00FD5C87">
            <w:pPr>
              <w:pStyle w:val="ConsPlusNormal0"/>
            </w:pPr>
            <w:r>
              <w:t>Предоставление отчета о ходе реализации мероприятий</w:t>
            </w:r>
          </w:p>
        </w:tc>
        <w:tc>
          <w:tcPr>
            <w:tcW w:w="12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10.01.2026</w:t>
            </w:r>
          </w:p>
        </w:tc>
        <w:tc>
          <w:tcPr>
            <w:tcW w:w="1701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Начальник Департамента по социально-экономическому развитию села Томской области Булкина Е.А.</w:t>
            </w:r>
          </w:p>
        </w:tc>
        <w:tc>
          <w:tcPr>
            <w:tcW w:w="907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757B4" w:rsidRDefault="006757B4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Отчет (отчет о ходе реализации мероприятий за 2025 год)</w:t>
            </w:r>
          </w:p>
        </w:tc>
        <w:tc>
          <w:tcPr>
            <w:tcW w:w="850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34" w:type="dxa"/>
            <w:vAlign w:val="center"/>
          </w:tcPr>
          <w:p w:rsidR="006757B4" w:rsidRDefault="00FD5C87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jc w:val="both"/>
      </w:pPr>
    </w:p>
    <w:p w:rsidR="006757B4" w:rsidRDefault="006757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57B4">
      <w:headerReference w:type="default" r:id="rId58"/>
      <w:footerReference w:type="default" r:id="rId59"/>
      <w:headerReference w:type="first" r:id="rId60"/>
      <w:footerReference w:type="first" r:id="rId6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87" w:rsidRDefault="00FD5C87">
      <w:r>
        <w:separator/>
      </w:r>
    </w:p>
  </w:endnote>
  <w:endnote w:type="continuationSeparator" w:id="0">
    <w:p w:rsidR="00FD5C87" w:rsidRDefault="00FD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65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72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95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95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757B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2AF1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57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57B4" w:rsidRDefault="00FD5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57B4" w:rsidRDefault="00FD5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57B4" w:rsidRDefault="00FD5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757B4" w:rsidRDefault="00FD5C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87" w:rsidRDefault="00FD5C87">
      <w:r>
        <w:separator/>
      </w:r>
    </w:p>
  </w:footnote>
  <w:footnote w:type="continuationSeparator" w:id="0">
    <w:p w:rsidR="00FD5C87" w:rsidRDefault="00FD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</w:t>
          </w:r>
          <w:r>
            <w:rPr>
              <w:rFonts w:ascii="Tahoma" w:hAnsi="Tahoma" w:cs="Tahoma"/>
              <w:sz w:val="16"/>
              <w:szCs w:val="16"/>
            </w:rPr>
            <w:t>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</w:t>
          </w:r>
          <w:r>
            <w:rPr>
              <w:rFonts w:ascii="Tahoma" w:hAnsi="Tahoma" w:cs="Tahoma"/>
              <w:sz w:val="16"/>
              <w:szCs w:val="16"/>
            </w:rPr>
            <w:t>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18.03.2024 N </w:t>
          </w:r>
          <w:r>
            <w:rPr>
              <w:rFonts w:ascii="Tahoma" w:hAnsi="Tahoma" w:cs="Tahoma"/>
              <w:sz w:val="16"/>
              <w:szCs w:val="16"/>
            </w:rPr>
            <w:t>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r>
            <w:rPr>
              <w:rFonts w:ascii="Tahoma" w:hAnsi="Tahoma" w:cs="Tahoma"/>
              <w:sz w:val="16"/>
              <w:szCs w:val="16"/>
            </w:rPr>
            <w:t>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r>
            <w:rPr>
              <w:rFonts w:ascii="Tahoma" w:hAnsi="Tahoma" w:cs="Tahoma"/>
              <w:sz w:val="16"/>
              <w:szCs w:val="16"/>
            </w:rPr>
            <w:t>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757B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r>
            <w:rPr>
              <w:rFonts w:ascii="Tahoma" w:hAnsi="Tahoma" w:cs="Tahoma"/>
              <w:sz w:val="16"/>
              <w:szCs w:val="16"/>
            </w:rPr>
            <w:t>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57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57B4" w:rsidRDefault="00FD5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18.03.2024 N 186-ра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паспортов ведомст...</w:t>
          </w:r>
        </w:p>
      </w:tc>
      <w:tc>
        <w:tcPr>
          <w:tcW w:w="2300" w:type="pct"/>
          <w:vAlign w:val="center"/>
        </w:tcPr>
        <w:p w:rsidR="006757B4" w:rsidRDefault="00FD5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6757B4" w:rsidRDefault="006757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57B4" w:rsidRDefault="006757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B4"/>
    <w:rsid w:val="006757B4"/>
    <w:rsid w:val="00842AF1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61" Type="http://schemas.openxmlformats.org/officeDocument/2006/relationships/footer" Target="footer2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10246</Words>
  <Characters>58404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18.03.2024 N 186-ра
(ред. от 29.05.2025)
"Об утверждении паспортов ведомственных проектов государственной программы "Комплексное развитие сельских территорий Томской области"
(вместе с "Паспортом ведомственног</vt:lpstr>
    </vt:vector>
  </TitlesOfParts>
  <Company>КонсультантПлюс Версия 4024.00.50</Company>
  <LinksUpToDate>false</LinksUpToDate>
  <CharactersWithSpaces>68513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18.03.2024 N 186-ра
(ред. от 29.05.2025)
"Об утверждении паспортов ведомственных проектов государственной программы "Комплексное развитие сельских территорий Томской области"
(вместе с "Паспортом ведомственного проекта "Развитие жилищного строительства на сельских территориях и повышение уровня благоустройства домовладений", "Паспортом ведомственного проекта "Содействие занятости сельского населения", "Паспортом ведомственного проекта "Современный облик сельских</dc:title>
  <dc:creator>Екатерина Сергеевна Белякина</dc:creator>
  <cp:lastModifiedBy>Екатерина Сергеевна Белякина</cp:lastModifiedBy>
  <cp:revision>2</cp:revision>
  <dcterms:created xsi:type="dcterms:W3CDTF">2025-08-07T04:40:00Z</dcterms:created>
  <dcterms:modified xsi:type="dcterms:W3CDTF">2025-08-07T04:40:00Z</dcterms:modified>
</cp:coreProperties>
</file>